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52"/>
        <w:tblW w:w="10144" w:type="dxa"/>
        <w:tblLayout w:type="fixed"/>
        <w:tblLook w:val="01E0"/>
      </w:tblPr>
      <w:tblGrid>
        <w:gridCol w:w="5252"/>
        <w:gridCol w:w="4892"/>
      </w:tblGrid>
      <w:tr w:rsidR="00F5796E" w:rsidRPr="00CB64C7" w:rsidTr="00DA62EE">
        <w:trPr>
          <w:trHeight w:val="1507"/>
        </w:trPr>
        <w:tc>
          <w:tcPr>
            <w:tcW w:w="5252" w:type="dxa"/>
          </w:tcPr>
          <w:p w:rsidR="00F5796E" w:rsidRDefault="00F5796E" w:rsidP="00DA62EE">
            <w:pPr>
              <w:rPr>
                <w:sz w:val="26"/>
              </w:rPr>
            </w:pPr>
          </w:p>
          <w:p w:rsidR="00DA62EE" w:rsidRDefault="00DA62EE" w:rsidP="00DA62EE">
            <w:pPr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1161415" cy="733195"/>
                  <wp:effectExtent l="0" t="0" r="0" b="0"/>
                  <wp:docPr id="33" name="Рисунок 33" descr="C:\Users\orlach.e\Desktop\ррр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rlach.e\Desktop\ррр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7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FF" w:rsidRPr="00F70AC3" w:rsidRDefault="00F312FF" w:rsidP="00DA62EE">
            <w:pPr>
              <w:rPr>
                <w:sz w:val="26"/>
              </w:rPr>
            </w:pPr>
          </w:p>
        </w:tc>
        <w:tc>
          <w:tcPr>
            <w:tcW w:w="4892" w:type="dxa"/>
            <w:vAlign w:val="center"/>
          </w:tcPr>
          <w:p w:rsidR="00DA62EE" w:rsidRPr="00DA62EE" w:rsidRDefault="00DA62EE" w:rsidP="00170267">
            <w:pPr>
              <w:ind w:left="1134" w:right="1134"/>
              <w:rPr>
                <w:rFonts w:ascii="Century Gothic" w:hAnsi="Century Gothic"/>
                <w:sz w:val="26"/>
                <w:lang w:val="en-US"/>
              </w:rPr>
            </w:pPr>
          </w:p>
        </w:tc>
      </w:tr>
    </w:tbl>
    <w:p w:rsidR="00F5796E" w:rsidRPr="00C83FA2" w:rsidRDefault="00F5796E" w:rsidP="000264D8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3FA2">
        <w:rPr>
          <w:rFonts w:ascii="Times New Roman" w:hAnsi="Times New Roman" w:cs="Times New Roman"/>
          <w:b/>
          <w:bCs/>
          <w:sz w:val="32"/>
          <w:szCs w:val="32"/>
        </w:rPr>
        <w:t>АРЕНДА КРЫТЫХ КОРТОВ (ХАРД)</w:t>
      </w:r>
    </w:p>
    <w:p w:rsidR="00F5796E" w:rsidRPr="00C83FA2" w:rsidRDefault="00F5796E" w:rsidP="000264D8">
      <w:pPr>
        <w:tabs>
          <w:tab w:val="left" w:pos="5085"/>
        </w:tabs>
        <w:spacing w:after="0" w:line="240" w:lineRule="auto"/>
        <w:ind w:left="-130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07E9" w:rsidRPr="00B576DA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76D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Аренда крытых кортов (хард) в будние дни (за 1 час) клубная карта.</w:t>
      </w:r>
    </w:p>
    <w:p w:rsidR="00D43306" w:rsidRPr="00B576DA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576D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Действует при оплате до 25 числа текущего месяца, при оплате после 25 числа наценка - 5%.</w:t>
      </w:r>
    </w:p>
    <w:p w:rsidR="00D43306" w:rsidRPr="002807E9" w:rsidRDefault="00D43306" w:rsidP="00170267">
      <w:pPr>
        <w:tabs>
          <w:tab w:val="left" w:pos="5085"/>
        </w:tabs>
        <w:spacing w:after="0" w:line="240" w:lineRule="auto"/>
        <w:ind w:right="567"/>
        <w:rPr>
          <w:rFonts w:ascii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D43306" w:rsidRPr="002807E9" w:rsidRDefault="00D43306" w:rsidP="00170267">
      <w:pPr>
        <w:pStyle w:val="ad"/>
        <w:ind w:right="567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В случае неоплаты услуг до 25 числа текущего месяца за следующий - все скидки, предусмотренные правилами академии</w:t>
      </w:r>
      <w:r w:rsidR="00E53F65"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>,</w:t>
      </w:r>
      <w:r w:rsidRPr="002807E9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 и действующим в академии прайс-листом не применяются. </w:t>
      </w:r>
    </w:p>
    <w:p w:rsidR="00D43306" w:rsidRPr="000F1781" w:rsidRDefault="00D43306" w:rsidP="00170267">
      <w:pPr>
        <w:tabs>
          <w:tab w:val="left" w:pos="5085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PlainTable1"/>
        <w:tblW w:w="8964" w:type="dxa"/>
        <w:tblLayout w:type="fixed"/>
        <w:tblLook w:val="04A0"/>
      </w:tblPr>
      <w:tblGrid>
        <w:gridCol w:w="1788"/>
        <w:gridCol w:w="1794"/>
        <w:gridCol w:w="1688"/>
        <w:gridCol w:w="1794"/>
        <w:gridCol w:w="1900"/>
      </w:tblGrid>
      <w:tr w:rsidR="00377047" w:rsidRPr="002B516C" w:rsidTr="00377047">
        <w:trPr>
          <w:cnfStyle w:val="100000000000"/>
          <w:trHeight w:val="409"/>
        </w:trPr>
        <w:tc>
          <w:tcPr>
            <w:cnfStyle w:val="001000000000"/>
            <w:tcW w:w="1788" w:type="dxa"/>
            <w:vAlign w:val="center"/>
          </w:tcPr>
          <w:p w:rsidR="00377047" w:rsidRPr="002B516C" w:rsidRDefault="00377047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94" w:type="dxa"/>
            <w:vAlign w:val="center"/>
          </w:tcPr>
          <w:p w:rsidR="00377047" w:rsidRPr="002B516C" w:rsidRDefault="00377047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12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88" w:type="dxa"/>
            <w:vAlign w:val="center"/>
          </w:tcPr>
          <w:p w:rsidR="00377047" w:rsidRPr="002B516C" w:rsidRDefault="00377047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12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94" w:type="dxa"/>
            <w:vAlign w:val="center"/>
          </w:tcPr>
          <w:p w:rsidR="00377047" w:rsidRPr="002B516C" w:rsidRDefault="00377047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900" w:type="dxa"/>
            <w:vAlign w:val="center"/>
          </w:tcPr>
          <w:p w:rsidR="00377047" w:rsidRPr="002B516C" w:rsidRDefault="00377047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377047" w:rsidRPr="002B516C" w:rsidTr="00377047">
        <w:trPr>
          <w:cnfStyle w:val="000000100000"/>
          <w:trHeight w:val="361"/>
        </w:trPr>
        <w:tc>
          <w:tcPr>
            <w:cnfStyle w:val="001000000000"/>
            <w:tcW w:w="1788" w:type="dxa"/>
            <w:vAlign w:val="center"/>
          </w:tcPr>
          <w:p w:rsidR="00377047" w:rsidRPr="002B516C" w:rsidRDefault="00377047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1794" w:type="dxa"/>
            <w:vAlign w:val="center"/>
          </w:tcPr>
          <w:p w:rsidR="00377047" w:rsidRPr="00C006E2" w:rsidRDefault="00D923B0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1688" w:type="dxa"/>
            <w:vAlign w:val="center"/>
          </w:tcPr>
          <w:p w:rsidR="00377047" w:rsidRPr="00C006E2" w:rsidRDefault="00C76F54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="00BD3E76"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94" w:type="dxa"/>
            <w:vAlign w:val="center"/>
          </w:tcPr>
          <w:p w:rsidR="00377047" w:rsidRPr="00C006E2" w:rsidRDefault="00ED4A2C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1 650</w:t>
            </w:r>
          </w:p>
        </w:tc>
        <w:tc>
          <w:tcPr>
            <w:tcW w:w="1900" w:type="dxa"/>
            <w:vAlign w:val="center"/>
          </w:tcPr>
          <w:p w:rsidR="00377047" w:rsidRPr="00C006E2" w:rsidRDefault="00ED4A2C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</w:tr>
    </w:tbl>
    <w:p w:rsidR="00377047" w:rsidRPr="000D43B8" w:rsidRDefault="00377047" w:rsidP="0037704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43306" w:rsidRDefault="00D43306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Аренда крытых кортов (хард) в будние дни (за 1 час) разовая аренда</w:t>
      </w:r>
    </w:p>
    <w:p w:rsidR="00CD516C" w:rsidRDefault="00CD516C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PlainTable1"/>
        <w:tblW w:w="8979" w:type="dxa"/>
        <w:tblLayout w:type="fixed"/>
        <w:tblLook w:val="04A0"/>
      </w:tblPr>
      <w:tblGrid>
        <w:gridCol w:w="1791"/>
        <w:gridCol w:w="1797"/>
        <w:gridCol w:w="1691"/>
        <w:gridCol w:w="1797"/>
        <w:gridCol w:w="1903"/>
      </w:tblGrid>
      <w:tr w:rsidR="00B27DC2" w:rsidRPr="002B516C" w:rsidTr="00B27DC2">
        <w:trPr>
          <w:cnfStyle w:val="100000000000"/>
          <w:trHeight w:val="380"/>
        </w:trPr>
        <w:tc>
          <w:tcPr>
            <w:cnfStyle w:val="001000000000"/>
            <w:tcW w:w="1791" w:type="dxa"/>
            <w:vAlign w:val="center"/>
          </w:tcPr>
          <w:p w:rsidR="00B27DC2" w:rsidRPr="002B516C" w:rsidRDefault="00B27DC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97" w:type="dxa"/>
            <w:vAlign w:val="center"/>
          </w:tcPr>
          <w:p w:rsidR="00B27DC2" w:rsidRPr="002B516C" w:rsidRDefault="00B27DC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12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691" w:type="dxa"/>
            <w:vAlign w:val="center"/>
          </w:tcPr>
          <w:p w:rsidR="00B27DC2" w:rsidRPr="002B516C" w:rsidRDefault="00B27DC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12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97" w:type="dxa"/>
            <w:vAlign w:val="center"/>
          </w:tcPr>
          <w:p w:rsidR="00B27DC2" w:rsidRPr="002B516C" w:rsidRDefault="00B27DC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903" w:type="dxa"/>
            <w:vAlign w:val="center"/>
          </w:tcPr>
          <w:p w:rsidR="00B27DC2" w:rsidRPr="002B516C" w:rsidRDefault="00B27DC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B27DC2" w:rsidRPr="002B516C" w:rsidTr="00B27DC2">
        <w:trPr>
          <w:cnfStyle w:val="000000100000"/>
          <w:trHeight w:val="401"/>
        </w:trPr>
        <w:tc>
          <w:tcPr>
            <w:cnfStyle w:val="001000000000"/>
            <w:tcW w:w="1791" w:type="dxa"/>
            <w:vAlign w:val="center"/>
          </w:tcPr>
          <w:p w:rsidR="00B27DC2" w:rsidRPr="002B516C" w:rsidRDefault="00B27DC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1797" w:type="dxa"/>
            <w:vAlign w:val="center"/>
          </w:tcPr>
          <w:p w:rsidR="00B27DC2" w:rsidRPr="00C006E2" w:rsidRDefault="00C76F54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="00D923B0"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1" w:type="dxa"/>
            <w:vAlign w:val="center"/>
          </w:tcPr>
          <w:p w:rsidR="00B27DC2" w:rsidRPr="00C006E2" w:rsidRDefault="00ED4A2C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1 400</w:t>
            </w:r>
          </w:p>
        </w:tc>
        <w:tc>
          <w:tcPr>
            <w:tcW w:w="1797" w:type="dxa"/>
            <w:vAlign w:val="center"/>
          </w:tcPr>
          <w:p w:rsidR="00B27DC2" w:rsidRPr="00C006E2" w:rsidRDefault="00ED4A2C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1 850</w:t>
            </w:r>
          </w:p>
        </w:tc>
        <w:tc>
          <w:tcPr>
            <w:tcW w:w="1903" w:type="dxa"/>
            <w:vAlign w:val="center"/>
          </w:tcPr>
          <w:p w:rsidR="00B27DC2" w:rsidRPr="00C006E2" w:rsidRDefault="00ED4A2C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="00291082" w:rsidRPr="00C006E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450</w:t>
            </w:r>
          </w:p>
        </w:tc>
      </w:tr>
    </w:tbl>
    <w:p w:rsidR="00CD516C" w:rsidRDefault="00CD516C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D516C" w:rsidRPr="00C559EE" w:rsidRDefault="00CD516C" w:rsidP="00170267">
      <w:pPr>
        <w:tabs>
          <w:tab w:val="left" w:pos="1650"/>
        </w:tabs>
        <w:spacing w:after="0" w:line="240" w:lineRule="auto"/>
        <w:ind w:hanging="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>Для инвалидов и многодетных семей предоставляется скидка – 5 %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>При оплате аренды на 6 месяцев предоставляется скидка – 10 %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  <w:r w:rsidRPr="00C559EE">
        <w:rPr>
          <w:rFonts w:ascii="Times New Roman" w:hAnsi="Times New Roman" w:cs="Times New Roman"/>
          <w:b/>
          <w:color w:val="007635"/>
          <w:sz w:val="20"/>
          <w:szCs w:val="20"/>
        </w:rPr>
        <w:t>При оплате аренды на 9 месяцев предоставляется скидка – 15 %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Скидки не суммируются, при оплате учитывается большая из предоставляемых скидок</w:t>
      </w:r>
    </w:p>
    <w:p w:rsidR="00D43306" w:rsidRPr="00C559EE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7635"/>
          <w:sz w:val="20"/>
          <w:szCs w:val="20"/>
        </w:rPr>
      </w:pPr>
    </w:p>
    <w:p w:rsidR="00F27503" w:rsidRDefault="00D43306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крытых кортов (хард) в </w:t>
      </w:r>
      <w:r w:rsidR="00A240E4"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субботу</w:t>
      </w:r>
      <w:r w:rsidRPr="00C559EE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(за 1 час) клубная карта. </w:t>
      </w:r>
    </w:p>
    <w:p w:rsidR="00D43306" w:rsidRPr="00C559EE" w:rsidRDefault="00D43306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Действует при оплате до 25 числа текущего месяца, при опла</w:t>
      </w:r>
      <w:r w:rsidR="005817E2" w:rsidRPr="00C559E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те после 25 числа наценка - 5%.</w:t>
      </w:r>
    </w:p>
    <w:p w:rsidR="00137641" w:rsidRPr="005817E2" w:rsidRDefault="00137641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tbl>
      <w:tblPr>
        <w:tblStyle w:val="PlainTable1"/>
        <w:tblW w:w="9085" w:type="dxa"/>
        <w:tblLook w:val="04A0"/>
      </w:tblPr>
      <w:tblGrid>
        <w:gridCol w:w="1525"/>
        <w:gridCol w:w="2070"/>
        <w:gridCol w:w="2675"/>
        <w:gridCol w:w="2815"/>
      </w:tblGrid>
      <w:tr w:rsidR="00C83FA2" w:rsidRPr="000869A0" w:rsidTr="00CA64DE">
        <w:trPr>
          <w:cnfStyle w:val="100000000000"/>
          <w:trHeight w:val="331"/>
        </w:trPr>
        <w:tc>
          <w:tcPr>
            <w:cnfStyle w:val="001000000000"/>
            <w:tcW w:w="1525" w:type="dxa"/>
            <w:vAlign w:val="center"/>
          </w:tcPr>
          <w:p w:rsidR="00C83FA2" w:rsidRPr="000869A0" w:rsidRDefault="00C83FA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070" w:type="dxa"/>
            <w:vAlign w:val="center"/>
          </w:tcPr>
          <w:p w:rsidR="00C83FA2" w:rsidRPr="000869A0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7:00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8:00</w:t>
            </w:r>
          </w:p>
        </w:tc>
        <w:tc>
          <w:tcPr>
            <w:tcW w:w="2675" w:type="dxa"/>
            <w:vAlign w:val="center"/>
          </w:tcPr>
          <w:p w:rsidR="00C83FA2" w:rsidRPr="000869A0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8:00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18</w:t>
            </w: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815" w:type="dxa"/>
            <w:vAlign w:val="center"/>
          </w:tcPr>
          <w:p w:rsidR="00C83FA2" w:rsidRPr="000869A0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18</w:t>
            </w: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C83FA2" w:rsidRPr="000869A0" w:rsidTr="00CA64DE">
        <w:trPr>
          <w:cnfStyle w:val="000000100000"/>
          <w:trHeight w:val="332"/>
        </w:trPr>
        <w:tc>
          <w:tcPr>
            <w:cnfStyle w:val="001000000000"/>
            <w:tcW w:w="1525" w:type="dxa"/>
            <w:vAlign w:val="center"/>
          </w:tcPr>
          <w:p w:rsidR="00C83FA2" w:rsidRPr="000869A0" w:rsidRDefault="00C83FA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869A0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2070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  <w:r w:rsidR="00D923B0"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75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1 650</w:t>
            </w:r>
          </w:p>
        </w:tc>
        <w:tc>
          <w:tcPr>
            <w:tcW w:w="2815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</w:tr>
    </w:tbl>
    <w:p w:rsidR="00D43306" w:rsidRDefault="00D43306" w:rsidP="00170267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548DD4"/>
        </w:rPr>
      </w:pPr>
    </w:p>
    <w:p w:rsidR="00D43306" w:rsidRPr="00170267" w:rsidRDefault="00D43306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крытых кортов (хард) в </w:t>
      </w:r>
      <w:r w:rsidR="00A240E4"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субботу</w:t>
      </w:r>
      <w:r w:rsidR="005817E2"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(за 1 час) разовая аренда</w:t>
      </w:r>
    </w:p>
    <w:p w:rsidR="00F312FF" w:rsidRPr="005817E2" w:rsidRDefault="00F312FF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tbl>
      <w:tblPr>
        <w:tblStyle w:val="PlainTable1"/>
        <w:tblW w:w="9085" w:type="dxa"/>
        <w:tblLook w:val="04A0"/>
      </w:tblPr>
      <w:tblGrid>
        <w:gridCol w:w="1525"/>
        <w:gridCol w:w="2070"/>
        <w:gridCol w:w="2700"/>
        <w:gridCol w:w="2790"/>
      </w:tblGrid>
      <w:tr w:rsidR="00C83FA2" w:rsidRPr="002B516C" w:rsidTr="00CA64DE">
        <w:trPr>
          <w:cnfStyle w:val="100000000000"/>
          <w:trHeight w:val="331"/>
        </w:trPr>
        <w:tc>
          <w:tcPr>
            <w:cnfStyle w:val="001000000000"/>
            <w:tcW w:w="1525" w:type="dxa"/>
            <w:vAlign w:val="center"/>
          </w:tcPr>
          <w:p w:rsidR="00C83FA2" w:rsidRPr="002B516C" w:rsidRDefault="00C83FA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070" w:type="dxa"/>
            <w:vAlign w:val="center"/>
          </w:tcPr>
          <w:p w:rsidR="00C83FA2" w:rsidRPr="002B516C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8:00</w:t>
            </w:r>
          </w:p>
        </w:tc>
        <w:tc>
          <w:tcPr>
            <w:tcW w:w="2700" w:type="dxa"/>
            <w:vAlign w:val="center"/>
          </w:tcPr>
          <w:p w:rsidR="00C83FA2" w:rsidRPr="002B516C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8:00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790" w:type="dxa"/>
            <w:vAlign w:val="center"/>
          </w:tcPr>
          <w:p w:rsidR="00C83FA2" w:rsidRPr="002B516C" w:rsidRDefault="00C83FA2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18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C83FA2" w:rsidRPr="002B516C" w:rsidTr="00CA64DE">
        <w:trPr>
          <w:cnfStyle w:val="000000100000"/>
          <w:trHeight w:val="370"/>
        </w:trPr>
        <w:tc>
          <w:tcPr>
            <w:cnfStyle w:val="001000000000"/>
            <w:tcW w:w="1525" w:type="dxa"/>
            <w:vAlign w:val="center"/>
          </w:tcPr>
          <w:p w:rsidR="00C83FA2" w:rsidRPr="002B516C" w:rsidRDefault="00C83FA2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2070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1 1</w:t>
            </w:r>
            <w:r w:rsidR="00D923B0"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00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1 850</w:t>
            </w:r>
          </w:p>
        </w:tc>
        <w:tc>
          <w:tcPr>
            <w:tcW w:w="2790" w:type="dxa"/>
            <w:vAlign w:val="center"/>
          </w:tcPr>
          <w:p w:rsidR="00C83FA2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1 450</w:t>
            </w:r>
          </w:p>
        </w:tc>
      </w:tr>
    </w:tbl>
    <w:p w:rsidR="005817E2" w:rsidRDefault="005817E2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p w:rsidR="00F27503" w:rsidRDefault="005817E2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крытых кортов (хард) в </w:t>
      </w:r>
      <w:r w:rsidR="00F27503"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воскресенье </w:t>
      </w: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(за 1 час) клубная карта. </w:t>
      </w:r>
    </w:p>
    <w:p w:rsidR="005817E2" w:rsidRDefault="005817E2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7026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Действует при оплате до 25 числа текущего месяца, при оплате после 25 числа наценка - 5%.</w:t>
      </w:r>
    </w:p>
    <w:p w:rsidR="00D221BA" w:rsidRPr="00170267" w:rsidRDefault="00D221BA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PlainTable1"/>
        <w:tblW w:w="9100" w:type="dxa"/>
        <w:tblLook w:val="04A0"/>
      </w:tblPr>
      <w:tblGrid>
        <w:gridCol w:w="1725"/>
        <w:gridCol w:w="2019"/>
        <w:gridCol w:w="2634"/>
        <w:gridCol w:w="6"/>
        <w:gridCol w:w="2716"/>
      </w:tblGrid>
      <w:tr w:rsidR="00D221BA" w:rsidRPr="002B516C" w:rsidTr="00D221BA">
        <w:trPr>
          <w:cnfStyle w:val="100000000000"/>
          <w:trHeight w:val="312"/>
        </w:trPr>
        <w:tc>
          <w:tcPr>
            <w:cnfStyle w:val="001000000000"/>
            <w:tcW w:w="1725" w:type="dxa"/>
            <w:vAlign w:val="center"/>
          </w:tcPr>
          <w:p w:rsidR="00D221BA" w:rsidRPr="002B516C" w:rsidRDefault="00D221BA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019" w:type="dxa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8:00</w:t>
            </w:r>
          </w:p>
        </w:tc>
        <w:tc>
          <w:tcPr>
            <w:tcW w:w="2640" w:type="dxa"/>
            <w:gridSpan w:val="2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716" w:type="dxa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D221BA" w:rsidRPr="002B516C" w:rsidTr="00D221BA">
        <w:trPr>
          <w:cnfStyle w:val="000000100000"/>
          <w:trHeight w:val="339"/>
        </w:trPr>
        <w:tc>
          <w:tcPr>
            <w:cnfStyle w:val="001000000000"/>
            <w:tcW w:w="1725" w:type="dxa"/>
            <w:vAlign w:val="center"/>
          </w:tcPr>
          <w:p w:rsidR="00D221BA" w:rsidRPr="002B516C" w:rsidRDefault="00D221BA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2019" w:type="dxa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  <w:r w:rsidR="00D923B0"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34" w:type="dxa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1 650</w:t>
            </w:r>
          </w:p>
        </w:tc>
        <w:tc>
          <w:tcPr>
            <w:tcW w:w="2722" w:type="dxa"/>
            <w:gridSpan w:val="2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</w:tr>
    </w:tbl>
    <w:p w:rsidR="00F312FF" w:rsidRPr="00170267" w:rsidRDefault="00F312FF" w:rsidP="00170267">
      <w:pPr>
        <w:tabs>
          <w:tab w:val="left" w:pos="5085"/>
        </w:tabs>
        <w:spacing w:after="0" w:line="240" w:lineRule="auto"/>
        <w:ind w:right="-143"/>
        <w:rPr>
          <w:rFonts w:ascii="Times New Roman" w:hAnsi="Times New Roman" w:cs="Times New Roman"/>
          <w:bCs/>
          <w:color w:val="17365D" w:themeColor="text2" w:themeShade="BF"/>
          <w:sz w:val="20"/>
          <w:szCs w:val="20"/>
        </w:rPr>
      </w:pPr>
    </w:p>
    <w:p w:rsidR="00F312FF" w:rsidRPr="00170267" w:rsidRDefault="005817E2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Аренда крытых кортов (хард) в </w:t>
      </w:r>
      <w:r w:rsidR="00F27503"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воскресенье</w:t>
      </w:r>
      <w:r w:rsidRPr="001702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(за 1 час) разовая аренда </w:t>
      </w:r>
    </w:p>
    <w:p w:rsidR="00D221BA" w:rsidRPr="005817E2" w:rsidRDefault="00D221BA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tbl>
      <w:tblPr>
        <w:tblStyle w:val="PlainTable1"/>
        <w:tblW w:w="9126" w:type="dxa"/>
        <w:tblLook w:val="04A0"/>
      </w:tblPr>
      <w:tblGrid>
        <w:gridCol w:w="1532"/>
        <w:gridCol w:w="2079"/>
        <w:gridCol w:w="2712"/>
        <w:gridCol w:w="6"/>
        <w:gridCol w:w="2797"/>
      </w:tblGrid>
      <w:tr w:rsidR="00D221BA" w:rsidRPr="002B516C" w:rsidTr="00D221BA">
        <w:trPr>
          <w:cnfStyle w:val="100000000000"/>
          <w:trHeight w:val="333"/>
        </w:trPr>
        <w:tc>
          <w:tcPr>
            <w:cnfStyle w:val="001000000000"/>
            <w:tcW w:w="1532" w:type="dxa"/>
            <w:vAlign w:val="center"/>
          </w:tcPr>
          <w:p w:rsidR="00D221BA" w:rsidRPr="002B516C" w:rsidRDefault="00D221BA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079" w:type="dxa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8:00</w:t>
            </w:r>
          </w:p>
        </w:tc>
        <w:tc>
          <w:tcPr>
            <w:tcW w:w="2718" w:type="dxa"/>
            <w:gridSpan w:val="2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797" w:type="dxa"/>
            <w:vAlign w:val="center"/>
          </w:tcPr>
          <w:p w:rsidR="00D221BA" w:rsidRPr="002B516C" w:rsidRDefault="00D221BA" w:rsidP="00CA64DE">
            <w:pPr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8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en-US"/>
              </w:rPr>
              <w:t>-</w:t>
            </w: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 23:00</w:t>
            </w:r>
          </w:p>
        </w:tc>
      </w:tr>
      <w:tr w:rsidR="00D221BA" w:rsidRPr="002B516C" w:rsidTr="00D221BA">
        <w:trPr>
          <w:cnfStyle w:val="000000100000"/>
          <w:trHeight w:val="362"/>
        </w:trPr>
        <w:tc>
          <w:tcPr>
            <w:cnfStyle w:val="001000000000"/>
            <w:tcW w:w="1532" w:type="dxa"/>
            <w:vAlign w:val="center"/>
          </w:tcPr>
          <w:p w:rsidR="00D221BA" w:rsidRPr="002B516C" w:rsidRDefault="00D221BA" w:rsidP="00CA64DE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2B516C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  <w:tc>
          <w:tcPr>
            <w:tcW w:w="2079" w:type="dxa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1 1</w:t>
            </w:r>
            <w:r w:rsidR="00D923B0"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12" w:type="dxa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1 850</w:t>
            </w:r>
          </w:p>
        </w:tc>
        <w:tc>
          <w:tcPr>
            <w:tcW w:w="2803" w:type="dxa"/>
            <w:gridSpan w:val="2"/>
            <w:vAlign w:val="center"/>
          </w:tcPr>
          <w:p w:rsidR="00D221BA" w:rsidRPr="00834B43" w:rsidRDefault="00291082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34B4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1 450</w:t>
            </w:r>
          </w:p>
        </w:tc>
      </w:tr>
    </w:tbl>
    <w:p w:rsidR="005817E2" w:rsidRPr="005817E2" w:rsidRDefault="005817E2" w:rsidP="00170267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u w:val="single"/>
        </w:rPr>
      </w:pPr>
    </w:p>
    <w:p w:rsidR="005817E2" w:rsidRDefault="005817E2" w:rsidP="00170267">
      <w:pPr>
        <w:tabs>
          <w:tab w:val="center" w:pos="4039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312FF" w:rsidRDefault="00F312FF" w:rsidP="00170267">
      <w:pPr>
        <w:tabs>
          <w:tab w:val="center" w:pos="4039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312FF" w:rsidRDefault="00F312FF" w:rsidP="00170267">
      <w:pPr>
        <w:tabs>
          <w:tab w:val="center" w:pos="4039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312FF" w:rsidRDefault="00F312FF" w:rsidP="00170267">
      <w:pPr>
        <w:tabs>
          <w:tab w:val="center" w:pos="4039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5817E2" w:rsidRDefault="005817E2" w:rsidP="00170267">
      <w:pPr>
        <w:tabs>
          <w:tab w:val="center" w:pos="4039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745AC" w:rsidRDefault="007745AC" w:rsidP="00326D44">
      <w:pPr>
        <w:rPr>
          <w:sz w:val="26"/>
        </w:rPr>
        <w:sectPr w:rsidR="007745AC" w:rsidSect="007745AC">
          <w:pgSz w:w="11906" w:h="16838"/>
          <w:pgMar w:top="247" w:right="850" w:bottom="142" w:left="1701" w:header="680" w:footer="708" w:gutter="0"/>
          <w:cols w:space="708"/>
          <w:docGrid w:linePitch="360"/>
        </w:sectPr>
      </w:pPr>
    </w:p>
    <w:p w:rsidR="007745AC" w:rsidRDefault="007745AC" w:rsidP="00804F3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  <w:sectPr w:rsidR="007745AC" w:rsidSect="007745AC">
          <w:type w:val="continuous"/>
          <w:pgSz w:w="11906" w:h="16838"/>
          <w:pgMar w:top="247" w:right="850" w:bottom="142" w:left="1701" w:header="142" w:footer="708" w:gutter="0"/>
          <w:cols w:space="708"/>
          <w:docGrid w:linePitch="360"/>
        </w:sectPr>
      </w:pPr>
    </w:p>
    <w:p w:rsidR="006F0ABF" w:rsidRDefault="006F0ABF" w:rsidP="00804F3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32E7C" w:rsidRDefault="00C32E7C" w:rsidP="00C32E7C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noProof/>
          <w:sz w:val="26"/>
        </w:rPr>
        <w:drawing>
          <wp:inline distT="0" distB="0" distL="0" distR="0">
            <wp:extent cx="1161415" cy="733195"/>
            <wp:effectExtent l="0" t="0" r="0" b="0"/>
            <wp:docPr id="1" name="Рисунок 1" descr="C:\Users\orlach.e\Desktop\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lach.e\Desktop\ррр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7C" w:rsidRDefault="00C32E7C" w:rsidP="00C32E7C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32E7C" w:rsidRPr="0072067C" w:rsidRDefault="00C32E7C" w:rsidP="00C32E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>ГРУППОВЫ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Е </w:t>
      </w: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>ЗАНЯТИ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Я</w:t>
      </w:r>
    </w:p>
    <w:p w:rsidR="00C32E7C" w:rsidRPr="000D43B8" w:rsidRDefault="00C32E7C" w:rsidP="00C32E7C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Действует при оплате до 25 числа текущего месяца, при оплате после 25 числа наценка - 5%.</w:t>
      </w:r>
    </w:p>
    <w:p w:rsidR="00C32E7C" w:rsidRPr="000D43B8" w:rsidRDefault="00C32E7C" w:rsidP="00C32E7C">
      <w:pPr>
        <w:tabs>
          <w:tab w:val="left" w:pos="508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2E7C" w:rsidRPr="000D43B8" w:rsidRDefault="00C32E7C" w:rsidP="00C32E7C">
      <w:pPr>
        <w:pStyle w:val="ad"/>
        <w:jc w:val="both"/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</w:pPr>
      <w:r w:rsidRPr="000D43B8">
        <w:rPr>
          <w:rFonts w:ascii="Times New Roman" w:eastAsiaTheme="minorEastAsia" w:hAnsi="Times New Roman" w:cs="Times New Roman"/>
          <w:bCs/>
          <w:color w:val="FF0000"/>
          <w:sz w:val="20"/>
          <w:szCs w:val="20"/>
          <w:lang w:eastAsia="ru-RU"/>
        </w:rPr>
        <w:t xml:space="preserve">В случае неоплаты услуг до 25 числа текущего месяца за следующий - все скидки, предусмотренные правилами академии и действующим прайс-листом, не применяются. </w:t>
      </w:r>
    </w:p>
    <w:p w:rsidR="00C32E7C" w:rsidRPr="000D43B8" w:rsidRDefault="00C32E7C" w:rsidP="00C32E7C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PlainTable1"/>
        <w:tblW w:w="9286" w:type="dxa"/>
        <w:tblLook w:val="04A0"/>
      </w:tblPr>
      <w:tblGrid>
        <w:gridCol w:w="2785"/>
        <w:gridCol w:w="3936"/>
        <w:gridCol w:w="2565"/>
      </w:tblGrid>
      <w:tr w:rsidR="00C32E7C" w:rsidRPr="000D43B8" w:rsidTr="00CA64DE">
        <w:trPr>
          <w:cnfStyle w:val="100000000000"/>
          <w:trHeight w:val="368"/>
        </w:trPr>
        <w:tc>
          <w:tcPr>
            <w:cnfStyle w:val="001000000000"/>
            <w:tcW w:w="2785" w:type="dxa"/>
            <w:vAlign w:val="center"/>
          </w:tcPr>
          <w:p w:rsidR="00C32E7C" w:rsidRPr="000D43B8" w:rsidRDefault="00C32E7C" w:rsidP="00CA64DE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936" w:type="dxa"/>
            <w:vAlign w:val="center"/>
          </w:tcPr>
          <w:p w:rsidR="00C32E7C" w:rsidRPr="000D43B8" w:rsidRDefault="00C32E7C" w:rsidP="00CA64DE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565" w:type="dxa"/>
            <w:vAlign w:val="center"/>
          </w:tcPr>
          <w:p w:rsidR="00C32E7C" w:rsidRPr="000D43B8" w:rsidRDefault="00C32E7C" w:rsidP="00CA64DE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B20A3F" w:rsidRPr="000D43B8" w:rsidTr="009955B6">
        <w:trPr>
          <w:cnfStyle w:val="000000100000"/>
          <w:trHeight w:val="292"/>
        </w:trPr>
        <w:tc>
          <w:tcPr>
            <w:cnfStyle w:val="001000000000"/>
            <w:tcW w:w="2785" w:type="dxa"/>
            <w:vMerge w:val="restart"/>
            <w:vAlign w:val="center"/>
          </w:tcPr>
          <w:p w:rsidR="00B20A3F" w:rsidRPr="00640FE4" w:rsidRDefault="00B20A3F" w:rsidP="00192C8D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Групповые занятия,</w:t>
            </w:r>
          </w:p>
          <w:p w:rsidR="00B20A3F" w:rsidRPr="00640FE4" w:rsidRDefault="00B20A3F" w:rsidP="00192C8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8-15 лет</w:t>
            </w: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занятий / 1,5 часа</w:t>
            </w:r>
          </w:p>
        </w:tc>
        <w:tc>
          <w:tcPr>
            <w:tcW w:w="2565" w:type="dxa"/>
            <w:vAlign w:val="center"/>
          </w:tcPr>
          <w:p w:rsidR="00B20A3F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8 200</w:t>
            </w:r>
          </w:p>
        </w:tc>
      </w:tr>
      <w:tr w:rsidR="00B20A3F" w:rsidRPr="000D43B8" w:rsidTr="009955B6">
        <w:trPr>
          <w:trHeight w:val="292"/>
        </w:trPr>
        <w:tc>
          <w:tcPr>
            <w:cnfStyle w:val="001000000000"/>
            <w:tcW w:w="2785" w:type="dxa"/>
            <w:vMerge/>
            <w:vAlign w:val="center"/>
          </w:tcPr>
          <w:p w:rsidR="00B20A3F" w:rsidRPr="00640FE4" w:rsidRDefault="00B20A3F" w:rsidP="00192C8D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</w:t>
            </w:r>
          </w:p>
        </w:tc>
        <w:tc>
          <w:tcPr>
            <w:tcW w:w="2565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8 200</w:t>
            </w:r>
          </w:p>
        </w:tc>
      </w:tr>
      <w:tr w:rsidR="00B20A3F" w:rsidRPr="000D43B8" w:rsidTr="00CA64DE">
        <w:trPr>
          <w:cnfStyle w:val="000000100000"/>
          <w:trHeight w:val="341"/>
        </w:trPr>
        <w:tc>
          <w:tcPr>
            <w:cnfStyle w:val="001000000000"/>
            <w:tcW w:w="2785" w:type="dxa"/>
            <w:vMerge/>
            <w:vAlign w:val="center"/>
          </w:tcPr>
          <w:p w:rsidR="00B20A3F" w:rsidRPr="00640FE4" w:rsidRDefault="00B20A3F" w:rsidP="00CA64D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,5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565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12 250</w:t>
            </w:r>
          </w:p>
        </w:tc>
      </w:tr>
      <w:tr w:rsidR="00B20A3F" w:rsidRPr="000D43B8" w:rsidTr="00192C8D">
        <w:trPr>
          <w:trHeight w:val="314"/>
        </w:trPr>
        <w:tc>
          <w:tcPr>
            <w:cnfStyle w:val="001000000000"/>
            <w:tcW w:w="2785" w:type="dxa"/>
            <w:vMerge/>
            <w:vAlign w:val="center"/>
          </w:tcPr>
          <w:p w:rsidR="00B20A3F" w:rsidRPr="00640FE4" w:rsidRDefault="00B20A3F" w:rsidP="00CA64D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2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565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16 200</w:t>
            </w:r>
          </w:p>
        </w:tc>
      </w:tr>
      <w:tr w:rsidR="00F33DA1" w:rsidRPr="000D43B8" w:rsidTr="00CA64DE">
        <w:trPr>
          <w:cnfStyle w:val="000000100000"/>
          <w:trHeight w:val="341"/>
        </w:trPr>
        <w:tc>
          <w:tcPr>
            <w:cnfStyle w:val="001000000000"/>
            <w:tcW w:w="2785" w:type="dxa"/>
            <w:vMerge w:val="restart"/>
            <w:vAlign w:val="center"/>
          </w:tcPr>
          <w:p w:rsidR="00F33DA1" w:rsidRPr="00192C8D" w:rsidRDefault="00F33DA1" w:rsidP="00CA64DE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Г</w:t>
            </w:r>
            <w:r w:rsidRPr="00192C8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овые занятияв </w:t>
            </w:r>
            <w:r w:rsidRPr="00192C8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не топовое время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(</w:t>
            </w:r>
            <w:r w:rsidRPr="00192C8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 11.00 до 15.30)</w:t>
            </w: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занятий / 1 час</w:t>
            </w:r>
          </w:p>
        </w:tc>
        <w:tc>
          <w:tcPr>
            <w:tcW w:w="2565" w:type="dxa"/>
            <w:vAlign w:val="center"/>
          </w:tcPr>
          <w:p w:rsidR="00F33DA1" w:rsidRPr="000D43B8" w:rsidRDefault="00860750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2 800</w:t>
            </w:r>
          </w:p>
        </w:tc>
      </w:tr>
      <w:tr w:rsidR="00F33DA1" w:rsidRPr="000D43B8" w:rsidTr="00192C8D">
        <w:trPr>
          <w:trHeight w:val="350"/>
        </w:trPr>
        <w:tc>
          <w:tcPr>
            <w:cnfStyle w:val="001000000000"/>
            <w:tcW w:w="2785" w:type="dxa"/>
            <w:vMerge/>
            <w:vAlign w:val="center"/>
          </w:tcPr>
          <w:p w:rsidR="00F33DA1" w:rsidRPr="00640FE4" w:rsidRDefault="00F33DA1" w:rsidP="00CA64D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занятий / 1,5 часа</w:t>
            </w:r>
          </w:p>
        </w:tc>
        <w:tc>
          <w:tcPr>
            <w:tcW w:w="2565" w:type="dxa"/>
            <w:vAlign w:val="center"/>
          </w:tcPr>
          <w:p w:rsidR="00F33DA1" w:rsidRPr="000D43B8" w:rsidRDefault="00860750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4 200</w:t>
            </w:r>
          </w:p>
        </w:tc>
      </w:tr>
      <w:tr w:rsidR="00F33DA1" w:rsidRPr="000D43B8" w:rsidTr="00860750">
        <w:trPr>
          <w:cnfStyle w:val="000000100000"/>
          <w:trHeight w:val="302"/>
        </w:trPr>
        <w:tc>
          <w:tcPr>
            <w:cnfStyle w:val="001000000000"/>
            <w:tcW w:w="2785" w:type="dxa"/>
            <w:vMerge w:val="restart"/>
            <w:vAlign w:val="center"/>
          </w:tcPr>
          <w:p w:rsidR="00F33DA1" w:rsidRPr="00F33DA1" w:rsidRDefault="00F33DA1" w:rsidP="00CA64DE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33DA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Спортивные группы (8-15 лет)</w:t>
            </w:r>
          </w:p>
        </w:tc>
        <w:tc>
          <w:tcPr>
            <w:tcW w:w="3936" w:type="dxa"/>
            <w:vAlign w:val="center"/>
          </w:tcPr>
          <w:p w:rsidR="00F33DA1" w:rsidRPr="000D43B8" w:rsidRDefault="00860750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,5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аса</w:t>
            </w:r>
          </w:p>
        </w:tc>
        <w:tc>
          <w:tcPr>
            <w:tcW w:w="2565" w:type="dxa"/>
            <w:vAlign w:val="center"/>
          </w:tcPr>
          <w:p w:rsidR="00F33DA1" w:rsidRPr="000D43B8" w:rsidRDefault="003E1C26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12 250</w:t>
            </w:r>
          </w:p>
        </w:tc>
      </w:tr>
      <w:tr w:rsidR="00F33DA1" w:rsidRPr="000D43B8" w:rsidTr="00CA64DE">
        <w:trPr>
          <w:trHeight w:val="314"/>
        </w:trPr>
        <w:tc>
          <w:tcPr>
            <w:cnfStyle w:val="001000000000"/>
            <w:tcW w:w="2785" w:type="dxa"/>
            <w:vMerge/>
            <w:vAlign w:val="center"/>
          </w:tcPr>
          <w:p w:rsidR="00F33DA1" w:rsidRPr="00640FE4" w:rsidRDefault="00F33DA1" w:rsidP="00CA64DE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 / 2 часа</w:t>
            </w:r>
          </w:p>
        </w:tc>
        <w:tc>
          <w:tcPr>
            <w:tcW w:w="2565" w:type="dxa"/>
            <w:vAlign w:val="center"/>
          </w:tcPr>
          <w:p w:rsidR="00F33DA1" w:rsidRPr="000D43B8" w:rsidRDefault="003E1C26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16 200</w:t>
            </w:r>
          </w:p>
        </w:tc>
      </w:tr>
      <w:tr w:rsidR="00F33DA1" w:rsidRPr="000D43B8" w:rsidTr="00CA64DE">
        <w:trPr>
          <w:cnfStyle w:val="000000100000"/>
          <w:trHeight w:val="314"/>
        </w:trPr>
        <w:tc>
          <w:tcPr>
            <w:cnfStyle w:val="001000000000"/>
            <w:tcW w:w="2785" w:type="dxa"/>
            <w:vMerge/>
            <w:vAlign w:val="center"/>
          </w:tcPr>
          <w:p w:rsidR="00F33DA1" w:rsidRPr="00640FE4" w:rsidRDefault="00F33DA1" w:rsidP="00CA64DE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занятий / 1 час</w:t>
            </w:r>
          </w:p>
        </w:tc>
        <w:tc>
          <w:tcPr>
            <w:tcW w:w="2565" w:type="dxa"/>
            <w:vAlign w:val="center"/>
          </w:tcPr>
          <w:p w:rsidR="00F33DA1" w:rsidRPr="000D43B8" w:rsidRDefault="003E1C26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10 800</w:t>
            </w:r>
          </w:p>
        </w:tc>
      </w:tr>
      <w:tr w:rsidR="00F33DA1" w:rsidRPr="000D43B8" w:rsidTr="00CA64DE">
        <w:trPr>
          <w:trHeight w:val="314"/>
        </w:trPr>
        <w:tc>
          <w:tcPr>
            <w:cnfStyle w:val="001000000000"/>
            <w:tcW w:w="2785" w:type="dxa"/>
            <w:vMerge/>
            <w:vAlign w:val="center"/>
          </w:tcPr>
          <w:p w:rsidR="00F33DA1" w:rsidRPr="00640FE4" w:rsidRDefault="00F33DA1" w:rsidP="00CA64DE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занятий / 1,5 часа</w:t>
            </w:r>
          </w:p>
        </w:tc>
        <w:tc>
          <w:tcPr>
            <w:tcW w:w="2565" w:type="dxa"/>
            <w:vAlign w:val="center"/>
          </w:tcPr>
          <w:p w:rsidR="00F33DA1" w:rsidRPr="000D43B8" w:rsidRDefault="003E1C26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16 200</w:t>
            </w:r>
          </w:p>
        </w:tc>
      </w:tr>
      <w:tr w:rsidR="00F33DA1" w:rsidRPr="000D43B8" w:rsidTr="00CA64DE">
        <w:trPr>
          <w:cnfStyle w:val="000000100000"/>
          <w:trHeight w:val="314"/>
        </w:trPr>
        <w:tc>
          <w:tcPr>
            <w:cnfStyle w:val="001000000000"/>
            <w:tcW w:w="2785" w:type="dxa"/>
            <w:vMerge/>
            <w:vAlign w:val="center"/>
          </w:tcPr>
          <w:p w:rsidR="00F33DA1" w:rsidRPr="00640FE4" w:rsidRDefault="00F33DA1" w:rsidP="00CA64DE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F33DA1" w:rsidRPr="000D43B8" w:rsidRDefault="00F33DA1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занятий / 2 часа</w:t>
            </w:r>
          </w:p>
        </w:tc>
        <w:tc>
          <w:tcPr>
            <w:tcW w:w="2565" w:type="dxa"/>
            <w:vAlign w:val="center"/>
          </w:tcPr>
          <w:p w:rsidR="00F33DA1" w:rsidRPr="000D43B8" w:rsidRDefault="008C313A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21 650</w:t>
            </w:r>
          </w:p>
        </w:tc>
      </w:tr>
      <w:tr w:rsidR="00C32E7C" w:rsidRPr="000D43B8" w:rsidTr="00CA64DE">
        <w:trPr>
          <w:trHeight w:val="314"/>
        </w:trPr>
        <w:tc>
          <w:tcPr>
            <w:cnfStyle w:val="001000000000"/>
            <w:tcW w:w="2785" w:type="dxa"/>
            <w:vAlign w:val="center"/>
          </w:tcPr>
          <w:p w:rsidR="00C32E7C" w:rsidRPr="00640FE4" w:rsidRDefault="00C32E7C" w:rsidP="00CA64DE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Группа малой численности</w:t>
            </w:r>
          </w:p>
        </w:tc>
        <w:tc>
          <w:tcPr>
            <w:tcW w:w="3936" w:type="dxa"/>
            <w:vAlign w:val="center"/>
          </w:tcPr>
          <w:p w:rsidR="00C32E7C" w:rsidRPr="000D43B8" w:rsidRDefault="00C32E7C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занятий/1час</w:t>
            </w:r>
          </w:p>
        </w:tc>
        <w:tc>
          <w:tcPr>
            <w:tcW w:w="2565" w:type="dxa"/>
            <w:vAlign w:val="center"/>
          </w:tcPr>
          <w:p w:rsidR="00C32E7C" w:rsidRPr="000D43B8" w:rsidRDefault="008C313A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11 800</w:t>
            </w:r>
          </w:p>
        </w:tc>
      </w:tr>
      <w:tr w:rsidR="00B20A3F" w:rsidRPr="000D43B8" w:rsidTr="00CA64DE">
        <w:trPr>
          <w:cnfStyle w:val="000000100000"/>
          <w:trHeight w:val="305"/>
        </w:trPr>
        <w:tc>
          <w:tcPr>
            <w:cnfStyle w:val="001000000000"/>
            <w:tcW w:w="2785" w:type="dxa"/>
            <w:vMerge w:val="restart"/>
            <w:vAlign w:val="center"/>
          </w:tcPr>
          <w:p w:rsidR="00B20A3F" w:rsidRPr="00640FE4" w:rsidRDefault="00B20A3F" w:rsidP="00CA64DE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640FE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Взрослая группа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(4 человека)</w:t>
            </w: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занятий/1 час</w:t>
            </w:r>
          </w:p>
        </w:tc>
        <w:tc>
          <w:tcPr>
            <w:tcW w:w="2565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7 700</w:t>
            </w:r>
          </w:p>
        </w:tc>
      </w:tr>
      <w:tr w:rsidR="00B20A3F" w:rsidRPr="000D43B8" w:rsidTr="00CA64DE">
        <w:trPr>
          <w:trHeight w:val="305"/>
        </w:trPr>
        <w:tc>
          <w:tcPr>
            <w:cnfStyle w:val="001000000000"/>
            <w:tcW w:w="2785" w:type="dxa"/>
            <w:vMerge/>
            <w:vAlign w:val="center"/>
          </w:tcPr>
          <w:p w:rsidR="00B20A3F" w:rsidRPr="00640FE4" w:rsidRDefault="00B20A3F" w:rsidP="00CA64DE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B20A3F" w:rsidRPr="000D43B8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занятия / 1,5 часа</w:t>
            </w:r>
          </w:p>
        </w:tc>
        <w:tc>
          <w:tcPr>
            <w:tcW w:w="2565" w:type="dxa"/>
            <w:vAlign w:val="center"/>
          </w:tcPr>
          <w:p w:rsidR="00B20A3F" w:rsidRDefault="00B20A3F" w:rsidP="00CA64DE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11 550</w:t>
            </w:r>
          </w:p>
        </w:tc>
      </w:tr>
    </w:tbl>
    <w:p w:rsidR="00C32E7C" w:rsidRDefault="00C32E7C" w:rsidP="00B37B65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1B1053" w:rsidRPr="0073711A" w:rsidRDefault="001B1053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6F0ABF" w:rsidRDefault="006F0ABF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73711A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>ГРУППОВЫ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ЗАНЯТИ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Я</w:t>
      </w:r>
    </w:p>
    <w:p w:rsidR="0073711A" w:rsidRPr="000D43B8" w:rsidRDefault="0073711A" w:rsidP="0073711A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>ПО ПРОГРАММЕ 10S «MINITENNIS»</w:t>
      </w:r>
    </w:p>
    <w:p w:rsidR="0073711A" w:rsidRDefault="0073711A" w:rsidP="0073711A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326D44" w:rsidRPr="00384B1D" w:rsidRDefault="00326D44" w:rsidP="007138B7">
      <w:pPr>
        <w:tabs>
          <w:tab w:val="left" w:pos="1650"/>
        </w:tabs>
        <w:spacing w:after="0" w:line="240" w:lineRule="auto"/>
        <w:ind w:left="-1134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tbl>
      <w:tblPr>
        <w:tblStyle w:val="PlainTable1"/>
        <w:tblW w:w="9355" w:type="dxa"/>
        <w:tblLook w:val="04A0"/>
      </w:tblPr>
      <w:tblGrid>
        <w:gridCol w:w="2785"/>
        <w:gridCol w:w="3960"/>
        <w:gridCol w:w="2610"/>
      </w:tblGrid>
      <w:tr w:rsidR="0073711A" w:rsidRPr="000D43B8" w:rsidTr="001D4919">
        <w:trPr>
          <w:cnfStyle w:val="100000000000"/>
          <w:trHeight w:val="413"/>
        </w:trPr>
        <w:tc>
          <w:tcPr>
            <w:cnfStyle w:val="001000000000"/>
            <w:tcW w:w="2785" w:type="dxa"/>
            <w:vAlign w:val="center"/>
          </w:tcPr>
          <w:p w:rsidR="0073711A" w:rsidRPr="000D43B8" w:rsidRDefault="0073711A" w:rsidP="001D4919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bookmarkStart w:id="0" w:name="_Hlk79506172"/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960" w:type="dxa"/>
            <w:vAlign w:val="center"/>
          </w:tcPr>
          <w:p w:rsidR="0073711A" w:rsidRPr="000D43B8" w:rsidRDefault="0073711A" w:rsidP="001D4919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610" w:type="dxa"/>
            <w:vAlign w:val="center"/>
          </w:tcPr>
          <w:p w:rsidR="0073711A" w:rsidRPr="000D43B8" w:rsidRDefault="0073711A" w:rsidP="001D4919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73711A" w:rsidRPr="000D43B8" w:rsidTr="001D4919">
        <w:trPr>
          <w:cnfStyle w:val="000000100000"/>
          <w:trHeight w:val="350"/>
        </w:trPr>
        <w:tc>
          <w:tcPr>
            <w:cnfStyle w:val="001000000000"/>
            <w:tcW w:w="2785" w:type="dxa"/>
            <w:vAlign w:val="center"/>
          </w:tcPr>
          <w:p w:rsidR="0073711A" w:rsidRPr="003B33B1" w:rsidRDefault="0073711A" w:rsidP="001D4919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Красный мяч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5-6 лет</w:t>
            </w:r>
          </w:p>
        </w:tc>
        <w:tc>
          <w:tcPr>
            <w:tcW w:w="3960" w:type="dxa"/>
            <w:vAlign w:val="center"/>
          </w:tcPr>
          <w:p w:rsidR="0073711A" w:rsidRPr="000D43B8" w:rsidRDefault="0073711A" w:rsidP="001D4919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занятий/1 час</w:t>
            </w:r>
          </w:p>
        </w:tc>
        <w:tc>
          <w:tcPr>
            <w:tcW w:w="2610" w:type="dxa"/>
            <w:vAlign w:val="center"/>
          </w:tcPr>
          <w:p w:rsidR="0073711A" w:rsidRPr="000D43B8" w:rsidRDefault="00EF0AD4" w:rsidP="001D4919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8 200</w:t>
            </w:r>
          </w:p>
        </w:tc>
      </w:tr>
      <w:tr w:rsidR="0036493A" w:rsidRPr="000D43B8" w:rsidTr="001D4919">
        <w:trPr>
          <w:trHeight w:val="350"/>
        </w:trPr>
        <w:tc>
          <w:tcPr>
            <w:cnfStyle w:val="001000000000"/>
            <w:tcW w:w="2785" w:type="dxa"/>
            <w:vAlign w:val="center"/>
          </w:tcPr>
          <w:p w:rsidR="0036493A" w:rsidRPr="003B33B1" w:rsidRDefault="0036493A" w:rsidP="001D4919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Оранжевый мяч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3960" w:type="dxa"/>
            <w:vAlign w:val="center"/>
          </w:tcPr>
          <w:p w:rsidR="0036493A" w:rsidRPr="000D43B8" w:rsidRDefault="0036493A" w:rsidP="001D4919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занятий/1,5 часа</w:t>
            </w:r>
          </w:p>
        </w:tc>
        <w:tc>
          <w:tcPr>
            <w:tcW w:w="2610" w:type="dxa"/>
            <w:vAlign w:val="center"/>
          </w:tcPr>
          <w:p w:rsidR="0036493A" w:rsidRDefault="0036493A" w:rsidP="001D4919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8 200</w:t>
            </w:r>
          </w:p>
        </w:tc>
      </w:tr>
      <w:tr w:rsidR="0073711A" w:rsidRPr="000D43B8" w:rsidTr="0073711A">
        <w:trPr>
          <w:cnfStyle w:val="000000100000"/>
          <w:trHeight w:val="350"/>
        </w:trPr>
        <w:tc>
          <w:tcPr>
            <w:cnfStyle w:val="001000000000"/>
            <w:tcW w:w="2785" w:type="dxa"/>
            <w:vAlign w:val="center"/>
          </w:tcPr>
          <w:p w:rsidR="0073711A" w:rsidRPr="003B33B1" w:rsidRDefault="00EF0AD4" w:rsidP="001D4919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Оранжевый мяч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3960" w:type="dxa"/>
            <w:vAlign w:val="center"/>
          </w:tcPr>
          <w:p w:rsidR="0073711A" w:rsidRPr="000D43B8" w:rsidRDefault="0036493A" w:rsidP="001D4919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занятий/1,5 часа</w:t>
            </w:r>
          </w:p>
        </w:tc>
        <w:tc>
          <w:tcPr>
            <w:tcW w:w="2610" w:type="dxa"/>
            <w:vAlign w:val="center"/>
          </w:tcPr>
          <w:p w:rsidR="0073711A" w:rsidRPr="000D43B8" w:rsidRDefault="0036493A" w:rsidP="001D4919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12 250</w:t>
            </w:r>
          </w:p>
        </w:tc>
      </w:tr>
      <w:tr w:rsidR="0073711A" w:rsidRPr="000D43B8" w:rsidTr="001D4919">
        <w:trPr>
          <w:trHeight w:val="323"/>
        </w:trPr>
        <w:tc>
          <w:tcPr>
            <w:cnfStyle w:val="001000000000"/>
            <w:tcW w:w="2785" w:type="dxa"/>
            <w:vAlign w:val="center"/>
          </w:tcPr>
          <w:p w:rsidR="0073711A" w:rsidRPr="003B33B1" w:rsidRDefault="0036493A" w:rsidP="001D4919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Зеленый мяч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8-10 лет</w:t>
            </w:r>
          </w:p>
        </w:tc>
        <w:tc>
          <w:tcPr>
            <w:tcW w:w="3960" w:type="dxa"/>
            <w:vAlign w:val="center"/>
          </w:tcPr>
          <w:p w:rsidR="0073711A" w:rsidRPr="000D43B8" w:rsidRDefault="0036493A" w:rsidP="001D4919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занятий/1,5 часа</w:t>
            </w:r>
          </w:p>
        </w:tc>
        <w:tc>
          <w:tcPr>
            <w:tcW w:w="2610" w:type="dxa"/>
            <w:vAlign w:val="center"/>
          </w:tcPr>
          <w:p w:rsidR="0073711A" w:rsidRPr="000D43B8" w:rsidRDefault="0036493A" w:rsidP="001D4919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12 250</w:t>
            </w:r>
          </w:p>
        </w:tc>
      </w:tr>
      <w:bookmarkEnd w:id="0"/>
    </w:tbl>
    <w:p w:rsidR="0073711A" w:rsidRDefault="0073711A" w:rsidP="0073711A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787D76" w:rsidRPr="00384B1D" w:rsidRDefault="00787D76" w:rsidP="00384B1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384B1D" w:rsidRDefault="00384B1D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C04475" w:rsidRDefault="00C04475" w:rsidP="00C0447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>ГРУППОВЫ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 w:rsidRPr="000D43B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ЗАНЯТИ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Я ИЗ 3-Х ЧЕЛОВЕК</w:t>
      </w: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tbl>
      <w:tblPr>
        <w:tblStyle w:val="PlainTable1"/>
        <w:tblW w:w="9355" w:type="dxa"/>
        <w:tblLook w:val="04A0"/>
      </w:tblPr>
      <w:tblGrid>
        <w:gridCol w:w="2785"/>
        <w:gridCol w:w="3960"/>
        <w:gridCol w:w="2610"/>
      </w:tblGrid>
      <w:tr w:rsidR="00C04475" w:rsidRPr="000D43B8" w:rsidTr="00EA1224">
        <w:trPr>
          <w:cnfStyle w:val="100000000000"/>
          <w:trHeight w:val="413"/>
        </w:trPr>
        <w:tc>
          <w:tcPr>
            <w:cnfStyle w:val="001000000000"/>
            <w:tcW w:w="2785" w:type="dxa"/>
            <w:vAlign w:val="center"/>
          </w:tcPr>
          <w:p w:rsidR="00C04475" w:rsidRPr="000D43B8" w:rsidRDefault="00C04475" w:rsidP="00EA1224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960" w:type="dxa"/>
            <w:vAlign w:val="center"/>
          </w:tcPr>
          <w:p w:rsidR="00C04475" w:rsidRPr="000D43B8" w:rsidRDefault="00C04475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610" w:type="dxa"/>
            <w:vAlign w:val="center"/>
          </w:tcPr>
          <w:p w:rsidR="00C04475" w:rsidRPr="000D43B8" w:rsidRDefault="00C04475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C04475" w:rsidRPr="000D43B8" w:rsidTr="00EA1224">
        <w:trPr>
          <w:cnfStyle w:val="000000100000"/>
          <w:trHeight w:val="350"/>
        </w:trPr>
        <w:tc>
          <w:tcPr>
            <w:cnfStyle w:val="001000000000"/>
            <w:tcW w:w="2785" w:type="dxa"/>
            <w:vAlign w:val="center"/>
          </w:tcPr>
          <w:p w:rsidR="00C04475" w:rsidRPr="003B33B1" w:rsidRDefault="00F13AC1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Детские группы, 7-8 лет</w:t>
            </w:r>
          </w:p>
        </w:tc>
        <w:tc>
          <w:tcPr>
            <w:tcW w:w="3960" w:type="dxa"/>
            <w:vAlign w:val="center"/>
          </w:tcPr>
          <w:p w:rsidR="00C04475" w:rsidRPr="000D43B8" w:rsidRDefault="00F13AC1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="00C04475"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занятий/1 час</w:t>
            </w:r>
          </w:p>
        </w:tc>
        <w:tc>
          <w:tcPr>
            <w:tcW w:w="2610" w:type="dxa"/>
            <w:vAlign w:val="center"/>
          </w:tcPr>
          <w:p w:rsidR="00C04475" w:rsidRPr="000D43B8" w:rsidRDefault="00C04475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8 </w:t>
            </w:r>
            <w:r w:rsidR="00F13AC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36493A" w:rsidRPr="000D43B8" w:rsidTr="00EA1224">
        <w:trPr>
          <w:trHeight w:val="350"/>
        </w:trPr>
        <w:tc>
          <w:tcPr>
            <w:cnfStyle w:val="001000000000"/>
            <w:tcW w:w="2785" w:type="dxa"/>
            <w:vAlign w:val="center"/>
          </w:tcPr>
          <w:p w:rsidR="0036493A" w:rsidRDefault="0036493A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Детские группы, </w:t>
            </w:r>
            <w:r w:rsidRPr="003B33B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3960" w:type="dxa"/>
            <w:vAlign w:val="center"/>
          </w:tcPr>
          <w:p w:rsidR="0036493A" w:rsidRDefault="0036493A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занятий/1час</w:t>
            </w:r>
          </w:p>
        </w:tc>
        <w:tc>
          <w:tcPr>
            <w:tcW w:w="2610" w:type="dxa"/>
            <w:vAlign w:val="center"/>
          </w:tcPr>
          <w:p w:rsidR="0036493A" w:rsidRDefault="0036493A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13 000</w:t>
            </w:r>
          </w:p>
        </w:tc>
      </w:tr>
      <w:tr w:rsidR="0036493A" w:rsidRPr="000D43B8" w:rsidTr="00EA1224">
        <w:trPr>
          <w:cnfStyle w:val="000000100000"/>
          <w:trHeight w:val="350"/>
        </w:trPr>
        <w:tc>
          <w:tcPr>
            <w:cnfStyle w:val="001000000000"/>
            <w:tcW w:w="2785" w:type="dxa"/>
            <w:vAlign w:val="center"/>
          </w:tcPr>
          <w:p w:rsidR="0036493A" w:rsidRDefault="0036493A" w:rsidP="0036493A">
            <w:pP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Подростковые группы,</w:t>
            </w:r>
          </w:p>
          <w:p w:rsidR="0036493A" w:rsidRPr="003B33B1" w:rsidRDefault="0036493A" w:rsidP="0036493A">
            <w:pPr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8-15 лет</w:t>
            </w:r>
          </w:p>
        </w:tc>
        <w:tc>
          <w:tcPr>
            <w:tcW w:w="3960" w:type="dxa"/>
            <w:vAlign w:val="center"/>
          </w:tcPr>
          <w:p w:rsidR="0036493A" w:rsidRPr="000D43B8" w:rsidRDefault="0036493A" w:rsidP="0036493A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занятий/1,5 часа</w:t>
            </w:r>
          </w:p>
        </w:tc>
        <w:tc>
          <w:tcPr>
            <w:tcW w:w="2610" w:type="dxa"/>
            <w:vAlign w:val="center"/>
          </w:tcPr>
          <w:p w:rsidR="0036493A" w:rsidRPr="000D43B8" w:rsidRDefault="0036493A" w:rsidP="0036493A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19 800</w:t>
            </w:r>
          </w:p>
        </w:tc>
      </w:tr>
      <w:tr w:rsidR="0036493A" w:rsidRPr="000D43B8" w:rsidTr="00EA1224">
        <w:trPr>
          <w:trHeight w:val="323"/>
        </w:trPr>
        <w:tc>
          <w:tcPr>
            <w:cnfStyle w:val="001000000000"/>
            <w:tcW w:w="2785" w:type="dxa"/>
            <w:vAlign w:val="center"/>
          </w:tcPr>
          <w:p w:rsidR="0036493A" w:rsidRDefault="0036493A" w:rsidP="0036493A">
            <w:pP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Подростковые группы,</w:t>
            </w:r>
          </w:p>
          <w:p w:rsidR="0036493A" w:rsidRPr="003B33B1" w:rsidRDefault="0036493A" w:rsidP="0036493A">
            <w:pPr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8-15 лет</w:t>
            </w:r>
          </w:p>
        </w:tc>
        <w:tc>
          <w:tcPr>
            <w:tcW w:w="3960" w:type="dxa"/>
            <w:vAlign w:val="center"/>
          </w:tcPr>
          <w:p w:rsidR="0036493A" w:rsidRPr="000D43B8" w:rsidRDefault="0036493A" w:rsidP="0036493A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занятий/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часа</w:t>
            </w:r>
          </w:p>
        </w:tc>
        <w:tc>
          <w:tcPr>
            <w:tcW w:w="2610" w:type="dxa"/>
            <w:vAlign w:val="center"/>
          </w:tcPr>
          <w:p w:rsidR="0036493A" w:rsidRPr="000D43B8" w:rsidRDefault="0036493A" w:rsidP="0036493A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26 150</w:t>
            </w:r>
          </w:p>
        </w:tc>
      </w:tr>
    </w:tbl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73711A" w:rsidRPr="00384B1D" w:rsidRDefault="0073711A" w:rsidP="00384B1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color w:val="17365D" w:themeColor="text2" w:themeShade="BF"/>
          <w:sz w:val="16"/>
          <w:szCs w:val="16"/>
        </w:rPr>
      </w:pPr>
    </w:p>
    <w:p w:rsidR="006F0ABF" w:rsidRDefault="00324B9D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noProof/>
          <w:sz w:val="26"/>
        </w:rPr>
        <w:drawing>
          <wp:inline distT="0" distB="0" distL="0" distR="0">
            <wp:extent cx="1161415" cy="733195"/>
            <wp:effectExtent l="0" t="0" r="0" b="0"/>
            <wp:docPr id="2" name="Рисунок 2" descr="C:\Users\orlach.e\Desktop\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lach.e\Desktop\ррр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55" w:rsidRDefault="00E22555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6198D" w:rsidRDefault="00F6198D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24B9D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24B9D">
        <w:rPr>
          <w:rFonts w:ascii="Times New Roman" w:hAnsi="Times New Roman"/>
          <w:b/>
          <w:color w:val="000000" w:themeColor="text1"/>
          <w:sz w:val="32"/>
          <w:szCs w:val="32"/>
        </w:rPr>
        <w:t>ПРОГРАММА «САМЫМ МАЛЕНЬКИМ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!</w:t>
      </w:r>
      <w:r w:rsidRPr="00324B9D">
        <w:rPr>
          <w:rFonts w:ascii="Times New Roman" w:hAnsi="Times New Roman"/>
          <w:b/>
          <w:color w:val="000000" w:themeColor="text1"/>
          <w:sz w:val="32"/>
          <w:szCs w:val="32"/>
        </w:rPr>
        <w:t xml:space="preserve">» </w:t>
      </w:r>
    </w:p>
    <w:p w:rsidR="00F6198D" w:rsidRPr="00324B9D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24B9D">
        <w:rPr>
          <w:rFonts w:ascii="Times New Roman" w:hAnsi="Times New Roman"/>
          <w:b/>
          <w:color w:val="000000" w:themeColor="text1"/>
          <w:sz w:val="20"/>
          <w:szCs w:val="20"/>
        </w:rPr>
        <w:t>(ОТ 3-Х ДО 4-Х ЛЕТ)</w:t>
      </w:r>
    </w:p>
    <w:p w:rsidR="00324B9D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PlainTable1"/>
        <w:tblW w:w="9355" w:type="dxa"/>
        <w:tblLook w:val="04A0"/>
      </w:tblPr>
      <w:tblGrid>
        <w:gridCol w:w="2785"/>
        <w:gridCol w:w="3960"/>
        <w:gridCol w:w="2610"/>
      </w:tblGrid>
      <w:tr w:rsidR="00324B9D" w:rsidRPr="000D43B8" w:rsidTr="00EA1224">
        <w:trPr>
          <w:cnfStyle w:val="100000000000"/>
          <w:trHeight w:val="395"/>
        </w:trPr>
        <w:tc>
          <w:tcPr>
            <w:cnfStyle w:val="001000000000"/>
            <w:tcW w:w="2785" w:type="dxa"/>
            <w:vAlign w:val="center"/>
          </w:tcPr>
          <w:p w:rsidR="00324B9D" w:rsidRPr="000D43B8" w:rsidRDefault="00324B9D" w:rsidP="00EA1224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группы</w:t>
            </w:r>
          </w:p>
        </w:tc>
        <w:tc>
          <w:tcPr>
            <w:tcW w:w="396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Кол-во занятий в месяц / длительность</w:t>
            </w:r>
          </w:p>
        </w:tc>
        <w:tc>
          <w:tcPr>
            <w:tcW w:w="261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324B9D" w:rsidRPr="000D43B8" w:rsidTr="00EA1224">
        <w:trPr>
          <w:cnfStyle w:val="000000100000"/>
          <w:trHeight w:val="440"/>
        </w:trPr>
        <w:tc>
          <w:tcPr>
            <w:cnfStyle w:val="001000000000"/>
            <w:tcW w:w="2785" w:type="dxa"/>
            <w:vAlign w:val="center"/>
          </w:tcPr>
          <w:p w:rsidR="00324B9D" w:rsidRPr="005A3519" w:rsidRDefault="00324B9D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Группа «Самым маленьким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96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занятий/1 час</w:t>
            </w:r>
          </w:p>
        </w:tc>
        <w:tc>
          <w:tcPr>
            <w:tcW w:w="261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5 4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</w:tbl>
    <w:p w:rsidR="00324B9D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2842A0" w:rsidRPr="00324B9D" w:rsidRDefault="002842A0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9955B6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24B9D">
        <w:rPr>
          <w:rFonts w:ascii="Times New Roman" w:hAnsi="Times New Roman"/>
          <w:b/>
          <w:color w:val="000000" w:themeColor="text1"/>
          <w:sz w:val="32"/>
          <w:szCs w:val="32"/>
        </w:rPr>
        <w:t>ЗАНЯТИЯ ОФП</w:t>
      </w:r>
    </w:p>
    <w:p w:rsidR="00324B9D" w:rsidRPr="00324B9D" w:rsidRDefault="00324B9D" w:rsidP="00324B9D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PlainTable1"/>
        <w:tblW w:w="9355" w:type="dxa"/>
        <w:tblLook w:val="04A0"/>
      </w:tblPr>
      <w:tblGrid>
        <w:gridCol w:w="3145"/>
        <w:gridCol w:w="3600"/>
        <w:gridCol w:w="2610"/>
      </w:tblGrid>
      <w:tr w:rsidR="00324B9D" w:rsidRPr="000D43B8" w:rsidTr="00EA1224">
        <w:trPr>
          <w:cnfStyle w:val="100000000000"/>
          <w:trHeight w:val="440"/>
        </w:trPr>
        <w:tc>
          <w:tcPr>
            <w:cnfStyle w:val="001000000000"/>
            <w:tcW w:w="3145" w:type="dxa"/>
            <w:vAlign w:val="center"/>
          </w:tcPr>
          <w:p w:rsidR="00324B9D" w:rsidRPr="000D43B8" w:rsidRDefault="00324B9D" w:rsidP="00EA1224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занятий</w:t>
            </w:r>
          </w:p>
        </w:tc>
        <w:tc>
          <w:tcPr>
            <w:tcW w:w="360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Продолжительность тренировки</w:t>
            </w:r>
          </w:p>
        </w:tc>
        <w:tc>
          <w:tcPr>
            <w:tcW w:w="261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0D43B8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324B9D" w:rsidRPr="000D43B8" w:rsidTr="005A0A09">
        <w:trPr>
          <w:cnfStyle w:val="000000100000"/>
          <w:trHeight w:val="378"/>
        </w:trPr>
        <w:tc>
          <w:tcPr>
            <w:cnfStyle w:val="001000000000"/>
            <w:tcW w:w="3145" w:type="dxa"/>
            <w:vAlign w:val="center"/>
          </w:tcPr>
          <w:p w:rsidR="00324B9D" w:rsidRPr="005A3519" w:rsidRDefault="00324B9D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ОФП (группа 6 человек)</w:t>
            </w:r>
          </w:p>
        </w:tc>
        <w:tc>
          <w:tcPr>
            <w:tcW w:w="360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4 занятия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61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2 </w:t>
            </w:r>
            <w:r w:rsidR="002842A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24B9D" w:rsidRPr="000D43B8" w:rsidTr="005A0A09">
        <w:trPr>
          <w:trHeight w:val="412"/>
        </w:trPr>
        <w:tc>
          <w:tcPr>
            <w:cnfStyle w:val="001000000000"/>
            <w:tcW w:w="3145" w:type="dxa"/>
            <w:vAlign w:val="center"/>
          </w:tcPr>
          <w:p w:rsidR="00324B9D" w:rsidRPr="005A3519" w:rsidRDefault="00324B9D" w:rsidP="00EA1224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ОФП (группа 6 человек)</w:t>
            </w:r>
          </w:p>
        </w:tc>
        <w:tc>
          <w:tcPr>
            <w:tcW w:w="360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занятий / 1 час</w:t>
            </w:r>
          </w:p>
        </w:tc>
        <w:tc>
          <w:tcPr>
            <w:tcW w:w="2610" w:type="dxa"/>
            <w:vAlign w:val="center"/>
          </w:tcPr>
          <w:p w:rsidR="00324B9D" w:rsidRPr="000D43B8" w:rsidRDefault="002842A0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5 150</w:t>
            </w:r>
          </w:p>
        </w:tc>
      </w:tr>
      <w:tr w:rsidR="00324B9D" w:rsidRPr="000D43B8" w:rsidTr="005A0A09">
        <w:trPr>
          <w:cnfStyle w:val="000000100000"/>
          <w:trHeight w:val="417"/>
        </w:trPr>
        <w:tc>
          <w:tcPr>
            <w:cnfStyle w:val="001000000000"/>
            <w:tcW w:w="3145" w:type="dxa"/>
            <w:vAlign w:val="center"/>
          </w:tcPr>
          <w:p w:rsidR="00324B9D" w:rsidRPr="005A3519" w:rsidRDefault="00324B9D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ОФП (группа 6 человек)</w:t>
            </w:r>
          </w:p>
        </w:tc>
        <w:tc>
          <w:tcPr>
            <w:tcW w:w="3600" w:type="dxa"/>
            <w:vAlign w:val="center"/>
          </w:tcPr>
          <w:p w:rsidR="00324B9D" w:rsidRPr="000D43B8" w:rsidRDefault="00324B9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12 занятий / </w:t>
            </w:r>
            <w:r w:rsidRPr="000D43B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610" w:type="dxa"/>
            <w:vAlign w:val="center"/>
          </w:tcPr>
          <w:p w:rsidR="00324B9D" w:rsidRPr="000D43B8" w:rsidRDefault="005A0A09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7 </w:t>
            </w:r>
            <w:r w:rsidR="002842A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</w:tr>
      <w:tr w:rsidR="00324B9D" w:rsidRPr="000D43B8" w:rsidTr="005A0A09">
        <w:trPr>
          <w:trHeight w:val="424"/>
        </w:trPr>
        <w:tc>
          <w:tcPr>
            <w:cnfStyle w:val="001000000000"/>
            <w:tcW w:w="3145" w:type="dxa"/>
            <w:vAlign w:val="center"/>
          </w:tcPr>
          <w:p w:rsidR="00324B9D" w:rsidRPr="005A3519" w:rsidRDefault="00324B9D" w:rsidP="00EA1224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Индивидуальная тренировка</w:t>
            </w:r>
          </w:p>
        </w:tc>
        <w:tc>
          <w:tcPr>
            <w:tcW w:w="3600" w:type="dxa"/>
            <w:vAlign w:val="center"/>
          </w:tcPr>
          <w:p w:rsidR="00324B9D" w:rsidRPr="000D43B8" w:rsidRDefault="005A0A09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610" w:type="dxa"/>
            <w:vAlign w:val="center"/>
          </w:tcPr>
          <w:p w:rsidR="00324B9D" w:rsidRPr="000D43B8" w:rsidRDefault="004A77ED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1 100</w:t>
            </w:r>
          </w:p>
        </w:tc>
      </w:tr>
      <w:tr w:rsidR="00324B9D" w:rsidRPr="000D43B8" w:rsidTr="005A0A09">
        <w:trPr>
          <w:cnfStyle w:val="000000100000"/>
          <w:trHeight w:val="412"/>
        </w:trPr>
        <w:tc>
          <w:tcPr>
            <w:cnfStyle w:val="001000000000"/>
            <w:tcW w:w="3145" w:type="dxa"/>
            <w:vAlign w:val="center"/>
          </w:tcPr>
          <w:p w:rsidR="00324B9D" w:rsidRPr="005A0A09" w:rsidRDefault="005A0A09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A0A09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Сплит тренировка (два человека)</w:t>
            </w:r>
          </w:p>
        </w:tc>
        <w:tc>
          <w:tcPr>
            <w:tcW w:w="3600" w:type="dxa"/>
            <w:vAlign w:val="center"/>
          </w:tcPr>
          <w:p w:rsidR="00324B9D" w:rsidRPr="000D43B8" w:rsidRDefault="005A0A09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610" w:type="dxa"/>
            <w:vAlign w:val="center"/>
          </w:tcPr>
          <w:p w:rsidR="00324B9D" w:rsidRPr="000D43B8" w:rsidRDefault="005A0A09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1 </w:t>
            </w:r>
            <w:r w:rsidR="004A77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</w:tbl>
    <w:p w:rsidR="00F6198D" w:rsidRPr="00C87528" w:rsidRDefault="00F6198D" w:rsidP="001B105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6F0ABF" w:rsidRDefault="006F0ABF" w:rsidP="00ED118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031C5" w:rsidRDefault="00F031C5" w:rsidP="00ED1183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2842A0" w:rsidRPr="00F031C5" w:rsidRDefault="002842A0" w:rsidP="002842A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031C5">
        <w:rPr>
          <w:rFonts w:ascii="Times New Roman" w:hAnsi="Times New Roman"/>
          <w:b/>
          <w:color w:val="000000" w:themeColor="text1"/>
          <w:sz w:val="32"/>
          <w:szCs w:val="32"/>
        </w:rPr>
        <w:t>ИНДИВИДУАЛЬНЫЕ ЗАНЯТИЯ С ТРЕНЕРОМ ПО ТЕННИСУ (ЗА 1 ЧАС)</w:t>
      </w:r>
    </w:p>
    <w:p w:rsidR="002842A0" w:rsidRDefault="002842A0" w:rsidP="003A139D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tbl>
      <w:tblPr>
        <w:tblStyle w:val="PlainTable1"/>
        <w:tblW w:w="9355" w:type="dxa"/>
        <w:tblLook w:val="04A0"/>
      </w:tblPr>
      <w:tblGrid>
        <w:gridCol w:w="5035"/>
        <w:gridCol w:w="4320"/>
      </w:tblGrid>
      <w:tr w:rsidR="002842A0" w:rsidRPr="00C54B56" w:rsidTr="00EA1224">
        <w:trPr>
          <w:cnfStyle w:val="100000000000"/>
          <w:trHeight w:val="368"/>
        </w:trPr>
        <w:tc>
          <w:tcPr>
            <w:cnfStyle w:val="001000000000"/>
            <w:tcW w:w="5035" w:type="dxa"/>
            <w:vAlign w:val="center"/>
          </w:tcPr>
          <w:p w:rsidR="002842A0" w:rsidRPr="00C54B56" w:rsidRDefault="002842A0" w:rsidP="00EA1224">
            <w:pPr>
              <w:tabs>
                <w:tab w:val="left" w:pos="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тренировки</w:t>
            </w:r>
          </w:p>
        </w:tc>
        <w:tc>
          <w:tcPr>
            <w:tcW w:w="4320" w:type="dxa"/>
            <w:vAlign w:val="center"/>
          </w:tcPr>
          <w:p w:rsidR="002842A0" w:rsidRPr="00C54B56" w:rsidRDefault="002842A0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Цена, (руб.)</w:t>
            </w:r>
          </w:p>
        </w:tc>
      </w:tr>
      <w:tr w:rsidR="002842A0" w:rsidRPr="00C54B56" w:rsidTr="00EA1224">
        <w:trPr>
          <w:cnfStyle w:val="000000100000"/>
          <w:trHeight w:val="350"/>
        </w:trPr>
        <w:tc>
          <w:tcPr>
            <w:cnfStyle w:val="001000000000"/>
            <w:tcW w:w="5035" w:type="dxa"/>
            <w:vAlign w:val="center"/>
          </w:tcPr>
          <w:p w:rsidR="002842A0" w:rsidRPr="005A3519" w:rsidRDefault="002842A0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Персональная тренировка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 час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для ученика Академии</w:t>
            </w:r>
          </w:p>
        </w:tc>
        <w:tc>
          <w:tcPr>
            <w:tcW w:w="4320" w:type="dxa"/>
            <w:vAlign w:val="center"/>
          </w:tcPr>
          <w:p w:rsidR="002842A0" w:rsidRPr="00A32160" w:rsidRDefault="002B28E5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2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1 150</w:t>
            </w:r>
          </w:p>
        </w:tc>
      </w:tr>
      <w:tr w:rsidR="002842A0" w:rsidRPr="00C54B56" w:rsidTr="00EA1224">
        <w:trPr>
          <w:trHeight w:val="350"/>
        </w:trPr>
        <w:tc>
          <w:tcPr>
            <w:cnfStyle w:val="001000000000"/>
            <w:tcW w:w="5035" w:type="dxa"/>
            <w:vAlign w:val="center"/>
          </w:tcPr>
          <w:p w:rsidR="002842A0" w:rsidRPr="005A3519" w:rsidRDefault="002842A0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Персональная тренировка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 час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для клиента Академии</w:t>
            </w:r>
          </w:p>
        </w:tc>
        <w:tc>
          <w:tcPr>
            <w:tcW w:w="4320" w:type="dxa"/>
            <w:vAlign w:val="center"/>
          </w:tcPr>
          <w:p w:rsidR="002842A0" w:rsidRPr="00A32160" w:rsidRDefault="002B28E5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2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1 200</w:t>
            </w:r>
          </w:p>
        </w:tc>
      </w:tr>
      <w:tr w:rsidR="002842A0" w:rsidRPr="00C54B56" w:rsidTr="00EA1224">
        <w:trPr>
          <w:cnfStyle w:val="000000100000"/>
          <w:trHeight w:val="350"/>
        </w:trPr>
        <w:tc>
          <w:tcPr>
            <w:cnfStyle w:val="001000000000"/>
            <w:tcW w:w="5035" w:type="dxa"/>
            <w:vAlign w:val="center"/>
          </w:tcPr>
          <w:p w:rsidR="002842A0" w:rsidRPr="005A3519" w:rsidRDefault="002842A0" w:rsidP="00EA1224">
            <w:pPr>
              <w:tabs>
                <w:tab w:val="left" w:pos="16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Сплит тренировка (два человека)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4320" w:type="dxa"/>
            <w:vAlign w:val="center"/>
          </w:tcPr>
          <w:p w:rsidR="002842A0" w:rsidRPr="00A32160" w:rsidRDefault="002B28E5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2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1 500</w:t>
            </w:r>
          </w:p>
        </w:tc>
      </w:tr>
    </w:tbl>
    <w:p w:rsidR="002842A0" w:rsidRDefault="002842A0" w:rsidP="003A139D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2842A0" w:rsidRDefault="002842A0" w:rsidP="003A139D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031C5" w:rsidRDefault="00F031C5" w:rsidP="003A139D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031C5" w:rsidRDefault="009C066E" w:rsidP="00F031C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031C5">
        <w:rPr>
          <w:rFonts w:ascii="Times New Roman" w:hAnsi="Times New Roman"/>
          <w:b/>
          <w:color w:val="000000" w:themeColor="text1"/>
          <w:sz w:val="32"/>
          <w:szCs w:val="32"/>
        </w:rPr>
        <w:t>ИНДИВИДУАЛЬНЫЕ ЗАНЯТИЯ СО СПАРРИНГОМ</w:t>
      </w:r>
    </w:p>
    <w:p w:rsidR="002842A0" w:rsidRPr="00F031C5" w:rsidRDefault="009C066E" w:rsidP="00F031C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031C5">
        <w:rPr>
          <w:rFonts w:ascii="Times New Roman" w:hAnsi="Times New Roman"/>
          <w:b/>
          <w:color w:val="000000" w:themeColor="text1"/>
          <w:sz w:val="32"/>
          <w:szCs w:val="32"/>
        </w:rPr>
        <w:t>(ЗА 1 ЧАС)</w:t>
      </w:r>
    </w:p>
    <w:p w:rsidR="002842A0" w:rsidRDefault="002842A0" w:rsidP="00F031C5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tbl>
      <w:tblPr>
        <w:tblStyle w:val="PlainTable1"/>
        <w:tblW w:w="9355" w:type="dxa"/>
        <w:tblLook w:val="04A0"/>
      </w:tblPr>
      <w:tblGrid>
        <w:gridCol w:w="5035"/>
        <w:gridCol w:w="4320"/>
      </w:tblGrid>
      <w:tr w:rsidR="009C066E" w:rsidRPr="00C54B56" w:rsidTr="00EA1224">
        <w:trPr>
          <w:cnfStyle w:val="100000000000"/>
          <w:trHeight w:val="368"/>
        </w:trPr>
        <w:tc>
          <w:tcPr>
            <w:cnfStyle w:val="001000000000"/>
            <w:tcW w:w="5035" w:type="dxa"/>
            <w:vAlign w:val="center"/>
          </w:tcPr>
          <w:p w:rsidR="009C066E" w:rsidRPr="00C54B56" w:rsidRDefault="009C066E" w:rsidP="00EA1224">
            <w:pPr>
              <w:tabs>
                <w:tab w:val="left" w:pos="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тренировки</w:t>
            </w:r>
          </w:p>
        </w:tc>
        <w:tc>
          <w:tcPr>
            <w:tcW w:w="4320" w:type="dxa"/>
            <w:vAlign w:val="center"/>
          </w:tcPr>
          <w:p w:rsidR="009C066E" w:rsidRPr="00C54B56" w:rsidRDefault="009C066E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Цена, (руб.)</w:t>
            </w:r>
          </w:p>
        </w:tc>
      </w:tr>
      <w:tr w:rsidR="009C066E" w:rsidRPr="00C54B56" w:rsidTr="00EA1224">
        <w:trPr>
          <w:cnfStyle w:val="000000100000"/>
          <w:trHeight w:val="350"/>
        </w:trPr>
        <w:tc>
          <w:tcPr>
            <w:cnfStyle w:val="001000000000"/>
            <w:tcW w:w="5035" w:type="dxa"/>
            <w:vAlign w:val="center"/>
          </w:tcPr>
          <w:p w:rsidR="009C066E" w:rsidRPr="005A3519" w:rsidRDefault="009C066E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Спарринг с клиентом, </w:t>
            </w:r>
            <w:r w:rsidRPr="005A3519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4320" w:type="dxa"/>
            <w:vAlign w:val="center"/>
          </w:tcPr>
          <w:p w:rsidR="009C066E" w:rsidRPr="00D41BA5" w:rsidRDefault="002B28E5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41BA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1 000</w:t>
            </w:r>
          </w:p>
        </w:tc>
      </w:tr>
    </w:tbl>
    <w:p w:rsidR="009C066E" w:rsidRDefault="009C066E" w:rsidP="003A139D">
      <w:pPr>
        <w:tabs>
          <w:tab w:val="left" w:pos="-851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0A5B5A" w:rsidRDefault="000A5B5A" w:rsidP="000A5B5A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548DD4"/>
          <w:sz w:val="24"/>
          <w:szCs w:val="24"/>
        </w:rPr>
      </w:pPr>
    </w:p>
    <w:p w:rsidR="000A5B5A" w:rsidRDefault="000A5B5A" w:rsidP="000A5B5A">
      <w:pPr>
        <w:tabs>
          <w:tab w:val="left" w:pos="-1276"/>
        </w:tabs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6198D" w:rsidRDefault="00F6198D" w:rsidP="006F0ABF">
      <w:pPr>
        <w:tabs>
          <w:tab w:val="left" w:pos="-851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3F5847" w:rsidRDefault="003F5847" w:rsidP="00802FB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3F5847" w:rsidRDefault="003F5847" w:rsidP="00802FB3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1C4DB4" w:rsidRDefault="001C4DB4" w:rsidP="005949EA">
      <w:pPr>
        <w:tabs>
          <w:tab w:val="left" w:pos="1650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22555" w:rsidRDefault="00E22555" w:rsidP="00E22555">
      <w:pPr>
        <w:tabs>
          <w:tab w:val="left" w:pos="1650"/>
        </w:tabs>
        <w:spacing w:after="0" w:line="240" w:lineRule="auto"/>
        <w:ind w:left="-1276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noProof/>
          <w:sz w:val="26"/>
        </w:rPr>
        <w:drawing>
          <wp:inline distT="0" distB="0" distL="0" distR="0">
            <wp:extent cx="1161415" cy="733195"/>
            <wp:effectExtent l="0" t="0" r="0" b="0"/>
            <wp:docPr id="4" name="Рисунок 4" descr="C:\Users\orlach.e\Desktop\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lach.e\Desktop\ррр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55" w:rsidRDefault="00E22555" w:rsidP="00E22555">
      <w:pPr>
        <w:tabs>
          <w:tab w:val="left" w:pos="1650"/>
        </w:tabs>
        <w:spacing w:after="0" w:line="240" w:lineRule="auto"/>
        <w:ind w:left="-1276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22555" w:rsidRDefault="00E22555" w:rsidP="00E22555">
      <w:pPr>
        <w:tabs>
          <w:tab w:val="left" w:pos="1650"/>
        </w:tabs>
        <w:spacing w:after="0" w:line="240" w:lineRule="auto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E22555" w:rsidRDefault="00E22555" w:rsidP="00F90081">
      <w:pPr>
        <w:tabs>
          <w:tab w:val="left" w:pos="1650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5949EA" w:rsidRPr="00F90081" w:rsidRDefault="00E22555" w:rsidP="00F90081">
      <w:pPr>
        <w:tabs>
          <w:tab w:val="left" w:pos="1650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081">
        <w:rPr>
          <w:rFonts w:ascii="Times New Roman" w:hAnsi="Times New Roman"/>
          <w:b/>
          <w:color w:val="000000" w:themeColor="text1"/>
          <w:sz w:val="28"/>
          <w:szCs w:val="28"/>
        </w:rPr>
        <w:t>СПЕЦИАЛЬНЫЕУСЛОВИЯДЛЯЮНЫХТЕННИСИСТОВ</w:t>
      </w:r>
      <w:r w:rsidR="005949EA" w:rsidRPr="00F900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F90081">
        <w:rPr>
          <w:rFonts w:ascii="Times New Roman" w:hAnsi="Times New Roman"/>
          <w:b/>
          <w:color w:val="000000" w:themeColor="text1"/>
          <w:sz w:val="28"/>
          <w:szCs w:val="28"/>
        </w:rPr>
        <w:t>ТРЕНИРУЮЩИХСЯ В АКАДЕМИИ АЛЕКСАНДРА ОСТРОВСКОГО</w:t>
      </w:r>
    </w:p>
    <w:p w:rsidR="000A5B5A" w:rsidRPr="00F90081" w:rsidRDefault="00E22555" w:rsidP="00F90081">
      <w:pPr>
        <w:tabs>
          <w:tab w:val="left" w:pos="1650"/>
        </w:tabs>
        <w:spacing w:after="0" w:line="240" w:lineRule="auto"/>
        <w:ind w:left="-127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0081">
        <w:rPr>
          <w:rFonts w:ascii="Times New Roman" w:hAnsi="Times New Roman"/>
          <w:b/>
          <w:color w:val="000000" w:themeColor="text1"/>
          <w:sz w:val="28"/>
          <w:szCs w:val="28"/>
        </w:rPr>
        <w:t>В ТУЛЕ И ИМЕЮЩИХ СТАТУС</w:t>
      </w:r>
      <w:r w:rsidR="00F90081" w:rsidRPr="00F900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«УЧЕНИК АКАДЕМИИ»</w:t>
      </w:r>
    </w:p>
    <w:p w:rsidR="005949EA" w:rsidRPr="00567D5B" w:rsidRDefault="005949EA" w:rsidP="00F9008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5949EA" w:rsidRPr="00567D5B" w:rsidRDefault="005949EA" w:rsidP="005949EA">
      <w:pPr>
        <w:tabs>
          <w:tab w:val="left" w:pos="1650"/>
        </w:tabs>
        <w:spacing w:after="0" w:line="240" w:lineRule="auto"/>
        <w:ind w:left="-1276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F90081" w:rsidRDefault="005949EA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  <w:r w:rsidRPr="00F90081">
        <w:rPr>
          <w:rFonts w:ascii="Times New Roman" w:hAnsi="Times New Roman"/>
          <w:bCs/>
          <w:color w:val="000000" w:themeColor="text1"/>
        </w:rPr>
        <w:t xml:space="preserve">В случае, если </w:t>
      </w:r>
      <w:r w:rsidR="001D4B49" w:rsidRPr="00F90081">
        <w:rPr>
          <w:rFonts w:ascii="Times New Roman" w:hAnsi="Times New Roman"/>
          <w:bCs/>
          <w:color w:val="000000" w:themeColor="text1"/>
        </w:rPr>
        <w:t>ученик академии</w:t>
      </w:r>
      <w:r w:rsidRPr="00F90081">
        <w:rPr>
          <w:rFonts w:ascii="Times New Roman" w:hAnsi="Times New Roman"/>
          <w:bCs/>
          <w:color w:val="000000" w:themeColor="text1"/>
        </w:rPr>
        <w:t xml:space="preserve"> занимает позицию в одиночном рейтинге РТТ, </w:t>
      </w:r>
      <w:r w:rsidRPr="00F90081">
        <w:rPr>
          <w:rFonts w:ascii="Times New Roman" w:hAnsi="Times New Roman"/>
          <w:bCs/>
          <w:color w:val="000000" w:themeColor="text1"/>
          <w:lang w:val="en-US"/>
        </w:rPr>
        <w:t>T</w:t>
      </w:r>
      <w:r w:rsidRPr="00F90081">
        <w:rPr>
          <w:rFonts w:ascii="Times New Roman" w:hAnsi="Times New Roman"/>
          <w:bCs/>
          <w:color w:val="000000" w:themeColor="text1"/>
        </w:rPr>
        <w:t>Е</w:t>
      </w:r>
      <w:r w:rsidR="001D4B49" w:rsidRPr="00F90081">
        <w:rPr>
          <w:rFonts w:ascii="Times New Roman" w:hAnsi="Times New Roman"/>
          <w:bCs/>
          <w:color w:val="000000" w:themeColor="text1"/>
        </w:rPr>
        <w:t xml:space="preserve"> или </w:t>
      </w:r>
      <w:r w:rsidR="001D4B49" w:rsidRPr="00F90081">
        <w:rPr>
          <w:rFonts w:ascii="Times New Roman" w:hAnsi="Times New Roman"/>
          <w:bCs/>
          <w:color w:val="000000" w:themeColor="text1"/>
          <w:lang w:val="en-US"/>
        </w:rPr>
        <w:t>ITF</w:t>
      </w:r>
      <w:r w:rsidR="001D4B49" w:rsidRPr="00F90081">
        <w:rPr>
          <w:rFonts w:ascii="Times New Roman" w:hAnsi="Times New Roman"/>
          <w:bCs/>
          <w:color w:val="000000" w:themeColor="text1"/>
        </w:rPr>
        <w:t>,</w:t>
      </w:r>
    </w:p>
    <w:p w:rsidR="00F90081" w:rsidRDefault="005949EA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  <w:r w:rsidRPr="00F90081">
        <w:rPr>
          <w:rFonts w:ascii="Times New Roman" w:hAnsi="Times New Roman"/>
          <w:bCs/>
          <w:color w:val="000000" w:themeColor="text1"/>
        </w:rPr>
        <w:t xml:space="preserve">то </w:t>
      </w:r>
      <w:r w:rsidR="001D4B49" w:rsidRPr="00F90081">
        <w:rPr>
          <w:rFonts w:ascii="Times New Roman" w:hAnsi="Times New Roman"/>
          <w:bCs/>
          <w:color w:val="000000" w:themeColor="text1"/>
        </w:rPr>
        <w:t>последний</w:t>
      </w:r>
      <w:r w:rsidRPr="00F90081">
        <w:rPr>
          <w:rFonts w:ascii="Times New Roman" w:hAnsi="Times New Roman"/>
          <w:bCs/>
          <w:color w:val="000000" w:themeColor="text1"/>
        </w:rPr>
        <w:t xml:space="preserve"> вправе рассчитывать на </w:t>
      </w:r>
      <w:r w:rsidR="001D4B49" w:rsidRPr="00F90081">
        <w:rPr>
          <w:rFonts w:ascii="Times New Roman" w:hAnsi="Times New Roman"/>
          <w:bCs/>
          <w:color w:val="000000" w:themeColor="text1"/>
        </w:rPr>
        <w:t xml:space="preserve">следующие </w:t>
      </w:r>
      <w:r w:rsidRPr="00F90081">
        <w:rPr>
          <w:rFonts w:ascii="Times New Roman" w:hAnsi="Times New Roman"/>
          <w:bCs/>
          <w:color w:val="000000" w:themeColor="text1"/>
        </w:rPr>
        <w:t xml:space="preserve">специальные условия по </w:t>
      </w:r>
      <w:r w:rsidR="001D4B49" w:rsidRPr="00F90081">
        <w:rPr>
          <w:rFonts w:ascii="Times New Roman" w:hAnsi="Times New Roman"/>
          <w:bCs/>
          <w:color w:val="000000" w:themeColor="text1"/>
        </w:rPr>
        <w:t xml:space="preserve">индивидуальной </w:t>
      </w:r>
    </w:p>
    <w:p w:rsidR="005949EA" w:rsidRDefault="005949EA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  <w:r w:rsidRPr="00F90081">
        <w:rPr>
          <w:rFonts w:ascii="Times New Roman" w:hAnsi="Times New Roman"/>
          <w:bCs/>
          <w:color w:val="000000" w:themeColor="text1"/>
        </w:rPr>
        <w:t>аренде кортов</w:t>
      </w:r>
      <w:r w:rsidR="001D4B49" w:rsidRPr="00F90081">
        <w:rPr>
          <w:rFonts w:ascii="Times New Roman" w:hAnsi="Times New Roman"/>
          <w:bCs/>
          <w:color w:val="000000" w:themeColor="text1"/>
        </w:rPr>
        <w:t>:</w:t>
      </w:r>
    </w:p>
    <w:p w:rsidR="00F90081" w:rsidRDefault="00F90081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</w:p>
    <w:tbl>
      <w:tblPr>
        <w:tblStyle w:val="PlainTable1"/>
        <w:tblW w:w="9355" w:type="dxa"/>
        <w:tblLook w:val="04A0"/>
      </w:tblPr>
      <w:tblGrid>
        <w:gridCol w:w="5035"/>
        <w:gridCol w:w="4320"/>
      </w:tblGrid>
      <w:tr w:rsidR="00F90081" w:rsidRPr="00C54B56" w:rsidTr="00F90081">
        <w:trPr>
          <w:cnfStyle w:val="100000000000"/>
          <w:trHeight w:val="515"/>
        </w:trPr>
        <w:tc>
          <w:tcPr>
            <w:cnfStyle w:val="001000000000"/>
            <w:tcW w:w="5035" w:type="dxa"/>
            <w:vAlign w:val="center"/>
          </w:tcPr>
          <w:p w:rsidR="00F90081" w:rsidRPr="00F90081" w:rsidRDefault="00F90081" w:rsidP="00F90081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008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№ 1-50 РТТ</w:t>
            </w:r>
          </w:p>
        </w:tc>
        <w:tc>
          <w:tcPr>
            <w:tcW w:w="4320" w:type="dxa"/>
            <w:vMerge w:val="restart"/>
            <w:vAlign w:val="center"/>
          </w:tcPr>
          <w:p w:rsidR="00F90081" w:rsidRPr="00F90081" w:rsidRDefault="00F90081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0081">
              <w:rPr>
                <w:rFonts w:ascii="Times New Roman" w:hAnsi="Times New Roman"/>
                <w:b w:val="0"/>
                <w:bCs w:val="0"/>
              </w:rPr>
              <w:t>Расчет стоимости индивидуальных занятий в отчетном месяце по календарю соревнований ученика академии, предоставленному старшему тренеру академии до 20 числа предшествующего месяца</w:t>
            </w:r>
          </w:p>
        </w:tc>
      </w:tr>
      <w:tr w:rsidR="00F90081" w:rsidRPr="00C54B56" w:rsidTr="00EA1224">
        <w:trPr>
          <w:cnfStyle w:val="000000100000"/>
          <w:trHeight w:val="505"/>
        </w:trPr>
        <w:tc>
          <w:tcPr>
            <w:cnfStyle w:val="001000000000"/>
            <w:tcW w:w="5035" w:type="dxa"/>
            <w:vAlign w:val="center"/>
          </w:tcPr>
          <w:p w:rsidR="00F90081" w:rsidRPr="00F90081" w:rsidRDefault="00F90081" w:rsidP="00F90081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№ 1-100 ТЕ</w:t>
            </w:r>
          </w:p>
        </w:tc>
        <w:tc>
          <w:tcPr>
            <w:tcW w:w="4320" w:type="dxa"/>
            <w:vMerge/>
            <w:vAlign w:val="center"/>
          </w:tcPr>
          <w:p w:rsidR="00F90081" w:rsidRPr="00F90081" w:rsidRDefault="00F90081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</w:p>
        </w:tc>
      </w:tr>
      <w:tr w:rsidR="00F90081" w:rsidRPr="00C54B56" w:rsidTr="00EA1224">
        <w:trPr>
          <w:trHeight w:val="505"/>
        </w:trPr>
        <w:tc>
          <w:tcPr>
            <w:cnfStyle w:val="001000000000"/>
            <w:tcW w:w="5035" w:type="dxa"/>
            <w:vAlign w:val="center"/>
          </w:tcPr>
          <w:p w:rsidR="00F90081" w:rsidRPr="00F90081" w:rsidRDefault="00F90081" w:rsidP="00F90081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1-150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ITF</w:t>
            </w:r>
          </w:p>
        </w:tc>
        <w:tc>
          <w:tcPr>
            <w:tcW w:w="4320" w:type="dxa"/>
            <w:vMerge/>
            <w:vAlign w:val="center"/>
          </w:tcPr>
          <w:p w:rsidR="00F90081" w:rsidRPr="00F90081" w:rsidRDefault="00F90081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/>
                <w:bCs/>
              </w:rPr>
            </w:pPr>
          </w:p>
        </w:tc>
      </w:tr>
    </w:tbl>
    <w:p w:rsidR="00F90081" w:rsidRDefault="00F90081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</w:p>
    <w:p w:rsidR="00F90081" w:rsidRPr="00F90081" w:rsidRDefault="00F90081" w:rsidP="005949EA">
      <w:pPr>
        <w:tabs>
          <w:tab w:val="left" w:pos="1650"/>
        </w:tabs>
        <w:spacing w:after="0" w:line="240" w:lineRule="auto"/>
        <w:ind w:left="-993"/>
        <w:jc w:val="both"/>
        <w:rPr>
          <w:rFonts w:ascii="Times New Roman" w:hAnsi="Times New Roman"/>
          <w:bCs/>
          <w:color w:val="000000" w:themeColor="text1"/>
        </w:rPr>
      </w:pPr>
    </w:p>
    <w:p w:rsidR="00222A06" w:rsidRDefault="00222A06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A7A69" w:rsidRDefault="00EA7A69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4A1C88" w:rsidRDefault="004A1C88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081" w:rsidRDefault="00F90081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081" w:rsidRDefault="00F90081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081" w:rsidRDefault="00F90081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081" w:rsidRDefault="00F90081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90081" w:rsidRDefault="00F90081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A7A69" w:rsidRDefault="00EA7A69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A7A69" w:rsidRDefault="00EA7A69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noProof/>
          <w:sz w:val="26"/>
        </w:rPr>
        <w:drawing>
          <wp:inline distT="0" distB="0" distL="0" distR="0">
            <wp:extent cx="1161415" cy="733195"/>
            <wp:effectExtent l="0" t="0" r="0" b="0"/>
            <wp:docPr id="5" name="Рисунок 5" descr="C:\Users\orlach.e\Desktop\р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lach.e\Desktop\ррр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7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Pr="006F7DEF" w:rsidRDefault="006F7DEF" w:rsidP="006F7DE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7DEF">
        <w:rPr>
          <w:rFonts w:ascii="Times New Roman" w:hAnsi="Times New Roman"/>
          <w:b/>
          <w:color w:val="000000" w:themeColor="text1"/>
          <w:sz w:val="32"/>
          <w:szCs w:val="32"/>
        </w:rPr>
        <w:t>ДОПОЛНИТЕЛЬНЫЕ УСЛУГИ АКАДЕМИИ</w:t>
      </w:r>
    </w:p>
    <w:p w:rsidR="005949EA" w:rsidRDefault="005949EA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222A06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F7DEF" w:rsidRDefault="006F7DEF" w:rsidP="006F7DE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7DEF">
        <w:rPr>
          <w:rFonts w:ascii="Times New Roman" w:hAnsi="Times New Roman"/>
          <w:b/>
          <w:color w:val="000000" w:themeColor="text1"/>
          <w:sz w:val="32"/>
          <w:szCs w:val="32"/>
        </w:rPr>
        <w:t>КЛУБНАЯ КАРТА «СПОРТ»</w:t>
      </w:r>
    </w:p>
    <w:p w:rsidR="005949EA" w:rsidRPr="006F7DEF" w:rsidRDefault="00E656A9" w:rsidP="006F7DE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7DEF">
        <w:rPr>
          <w:rFonts w:ascii="Times New Roman" w:hAnsi="Times New Roman"/>
          <w:bCs/>
          <w:color w:val="000000" w:themeColor="text1"/>
          <w:sz w:val="20"/>
          <w:szCs w:val="20"/>
        </w:rPr>
        <w:t>(тренажерный зал)</w:t>
      </w:r>
    </w:p>
    <w:p w:rsidR="005949EA" w:rsidRDefault="005949EA" w:rsidP="005949EA">
      <w:pPr>
        <w:tabs>
          <w:tab w:val="left" w:pos="1650"/>
        </w:tabs>
        <w:spacing w:after="0" w:line="240" w:lineRule="auto"/>
        <w:ind w:left="-851"/>
        <w:rPr>
          <w:rFonts w:ascii="Times New Roman" w:hAnsi="Times New Roman"/>
          <w:b/>
          <w:color w:val="548DD4"/>
          <w:sz w:val="24"/>
          <w:szCs w:val="24"/>
        </w:rPr>
      </w:pPr>
    </w:p>
    <w:tbl>
      <w:tblPr>
        <w:tblStyle w:val="PlainTable1"/>
        <w:tblW w:w="9355" w:type="dxa"/>
        <w:tblLook w:val="04A0"/>
      </w:tblPr>
      <w:tblGrid>
        <w:gridCol w:w="4405"/>
        <w:gridCol w:w="2970"/>
        <w:gridCol w:w="1980"/>
      </w:tblGrid>
      <w:tr w:rsidR="006F7DEF" w:rsidRPr="001F5AAF" w:rsidTr="00EA1224">
        <w:trPr>
          <w:cnfStyle w:val="100000000000"/>
          <w:trHeight w:val="332"/>
        </w:trPr>
        <w:tc>
          <w:tcPr>
            <w:cnfStyle w:val="001000000000"/>
            <w:tcW w:w="4405" w:type="dxa"/>
            <w:vAlign w:val="center"/>
          </w:tcPr>
          <w:p w:rsidR="006F7DEF" w:rsidRPr="001F5AAF" w:rsidRDefault="006F7DEF" w:rsidP="00EA1224">
            <w:pPr>
              <w:tabs>
                <w:tab w:val="left" w:pos="1215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1F5AAF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посещения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Длительность посещения</w:t>
            </w:r>
          </w:p>
        </w:tc>
        <w:tc>
          <w:tcPr>
            <w:tcW w:w="1980" w:type="dxa"/>
            <w:vAlign w:val="center"/>
          </w:tcPr>
          <w:p w:rsidR="006F7DEF" w:rsidRPr="001F5AAF" w:rsidRDefault="006F7DEF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1F5AAF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6F7DEF" w:rsidRPr="001F5AAF" w:rsidTr="00EA1224">
        <w:trPr>
          <w:cnfStyle w:val="000000100000"/>
          <w:trHeight w:val="332"/>
        </w:trPr>
        <w:tc>
          <w:tcPr>
            <w:cnfStyle w:val="001000000000"/>
            <w:tcW w:w="4405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Годовая карта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 07</w:t>
            </w:r>
            <w:r w:rsidRPr="004825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:00 до 23:00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11 500</w:t>
            </w:r>
          </w:p>
        </w:tc>
      </w:tr>
      <w:tr w:rsidR="006F7DEF" w:rsidRPr="001F5AAF" w:rsidTr="00EA1224">
        <w:trPr>
          <w:trHeight w:val="350"/>
        </w:trPr>
        <w:tc>
          <w:tcPr>
            <w:cnfStyle w:val="001000000000"/>
            <w:tcW w:w="4405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Полугодовая карта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07:</w:t>
            </w: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00 до 23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7 000</w:t>
            </w:r>
          </w:p>
        </w:tc>
      </w:tr>
      <w:tr w:rsidR="006F7DEF" w:rsidRPr="001F5AAF" w:rsidTr="00EA1224">
        <w:trPr>
          <w:cnfStyle w:val="000000100000"/>
          <w:trHeight w:val="350"/>
        </w:trPr>
        <w:tc>
          <w:tcPr>
            <w:cnfStyle w:val="001000000000"/>
            <w:tcW w:w="4405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Клубная годовая карта «Утро»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 07</w:t>
            </w: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 до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4 600</w:t>
            </w:r>
          </w:p>
        </w:tc>
      </w:tr>
      <w:tr w:rsidR="006F7DEF" w:rsidRPr="001F5AAF" w:rsidTr="00EA1224">
        <w:trPr>
          <w:trHeight w:val="350"/>
        </w:trPr>
        <w:tc>
          <w:tcPr>
            <w:cnfStyle w:val="001000000000"/>
            <w:tcW w:w="4405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Клубная годовая карта «Вечер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 </w:t>
            </w: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18:00 до 23:00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7 000</w:t>
            </w:r>
          </w:p>
        </w:tc>
      </w:tr>
      <w:tr w:rsidR="006F7DEF" w:rsidRPr="001F5AAF" w:rsidTr="00EA1224">
        <w:trPr>
          <w:cnfStyle w:val="000000100000"/>
          <w:trHeight w:val="350"/>
        </w:trPr>
        <w:tc>
          <w:tcPr>
            <w:cnfStyle w:val="001000000000"/>
            <w:tcW w:w="4405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Т</w:t>
            </w: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ренажерный зал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Разовое посещение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550</w:t>
            </w:r>
          </w:p>
        </w:tc>
      </w:tr>
      <w:tr w:rsidR="006F7DEF" w:rsidRPr="001F5AAF" w:rsidTr="00EA1224">
        <w:trPr>
          <w:trHeight w:val="548"/>
        </w:trPr>
        <w:tc>
          <w:tcPr>
            <w:cnfStyle w:val="001000000000"/>
            <w:tcW w:w="4405" w:type="dxa"/>
            <w:vAlign w:val="center"/>
          </w:tcPr>
          <w:p w:rsidR="006F7DE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Индивидуальное занятие с тренером</w:t>
            </w:r>
          </w:p>
          <w:p w:rsidR="006F7DEF" w:rsidRPr="0048259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 тренажерном зале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Разовое посещение, 60 минут</w:t>
            </w:r>
          </w:p>
        </w:tc>
        <w:tc>
          <w:tcPr>
            <w:tcW w:w="1980" w:type="dxa"/>
            <w:vAlign w:val="center"/>
          </w:tcPr>
          <w:p w:rsidR="006F7DEF" w:rsidRPr="00C07026" w:rsidRDefault="002762A4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1 300</w:t>
            </w:r>
          </w:p>
        </w:tc>
      </w:tr>
      <w:tr w:rsidR="006F7DEF" w:rsidRPr="001F5AAF" w:rsidTr="00EA1224">
        <w:trPr>
          <w:cnfStyle w:val="000000100000"/>
          <w:trHeight w:val="548"/>
        </w:trPr>
        <w:tc>
          <w:tcPr>
            <w:cnfStyle w:val="001000000000"/>
            <w:tcW w:w="4405" w:type="dxa"/>
            <w:vAlign w:val="center"/>
          </w:tcPr>
          <w:p w:rsidR="006F7DEF" w:rsidRPr="006F7DEF" w:rsidRDefault="006F7DEF" w:rsidP="00EA1224">
            <w:pPr>
              <w:tabs>
                <w:tab w:val="left" w:pos="1650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7DE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Сплит тренировка (два человека) в тренажерном зале</w:t>
            </w:r>
          </w:p>
        </w:tc>
        <w:tc>
          <w:tcPr>
            <w:tcW w:w="2970" w:type="dxa"/>
            <w:vAlign w:val="center"/>
          </w:tcPr>
          <w:p w:rsidR="006F7DEF" w:rsidRPr="0048259F" w:rsidRDefault="006F7DEF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825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Разовое посещение, 60 минут</w:t>
            </w:r>
          </w:p>
        </w:tc>
        <w:tc>
          <w:tcPr>
            <w:tcW w:w="1980" w:type="dxa"/>
            <w:vAlign w:val="center"/>
          </w:tcPr>
          <w:p w:rsidR="006F7DEF" w:rsidRPr="00C07026" w:rsidRDefault="006402C3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070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1 600</w:t>
            </w:r>
          </w:p>
        </w:tc>
      </w:tr>
    </w:tbl>
    <w:p w:rsidR="006F7DEF" w:rsidRDefault="006F7DEF" w:rsidP="005949EA">
      <w:pPr>
        <w:tabs>
          <w:tab w:val="left" w:pos="1650"/>
        </w:tabs>
        <w:spacing w:after="0" w:line="240" w:lineRule="auto"/>
        <w:ind w:left="-851"/>
        <w:rPr>
          <w:rFonts w:ascii="Times New Roman" w:hAnsi="Times New Roman"/>
          <w:b/>
          <w:color w:val="548DD4"/>
          <w:sz w:val="24"/>
          <w:szCs w:val="24"/>
        </w:rPr>
      </w:pPr>
    </w:p>
    <w:p w:rsidR="006F7DEF" w:rsidRDefault="006F7DEF" w:rsidP="005949EA">
      <w:pPr>
        <w:tabs>
          <w:tab w:val="left" w:pos="1650"/>
        </w:tabs>
        <w:spacing w:after="0" w:line="240" w:lineRule="auto"/>
        <w:ind w:left="-851"/>
        <w:rPr>
          <w:rFonts w:ascii="Times New Roman" w:hAnsi="Times New Roman"/>
          <w:b/>
          <w:color w:val="548DD4"/>
          <w:sz w:val="24"/>
          <w:szCs w:val="24"/>
        </w:rPr>
      </w:pPr>
    </w:p>
    <w:p w:rsidR="006F7DEF" w:rsidRDefault="006F7DEF" w:rsidP="005949EA">
      <w:pPr>
        <w:tabs>
          <w:tab w:val="left" w:pos="1650"/>
        </w:tabs>
        <w:spacing w:after="0" w:line="240" w:lineRule="auto"/>
        <w:ind w:left="-851"/>
        <w:rPr>
          <w:rFonts w:ascii="Times New Roman" w:hAnsi="Times New Roman"/>
          <w:b/>
          <w:color w:val="548DD4"/>
          <w:sz w:val="24"/>
          <w:szCs w:val="24"/>
        </w:rPr>
      </w:pPr>
    </w:p>
    <w:p w:rsidR="00564951" w:rsidRPr="0072067C" w:rsidRDefault="00564951" w:rsidP="0056495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54B56">
        <w:rPr>
          <w:rFonts w:ascii="Times New Roman" w:hAnsi="Times New Roman"/>
          <w:b/>
          <w:color w:val="000000" w:themeColor="text1"/>
          <w:sz w:val="32"/>
          <w:szCs w:val="32"/>
        </w:rPr>
        <w:t>ДОПОЛНИТЕЛЬНЫЕ УСЛУГИ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АКАДЕМИИ</w:t>
      </w:r>
    </w:p>
    <w:p w:rsidR="006F7DEF" w:rsidRDefault="006F7DEF" w:rsidP="00564951">
      <w:pPr>
        <w:tabs>
          <w:tab w:val="left" w:pos="1650"/>
        </w:tabs>
        <w:spacing w:after="0" w:line="240" w:lineRule="auto"/>
        <w:ind w:left="-851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tbl>
      <w:tblPr>
        <w:tblStyle w:val="PlainTable1"/>
        <w:tblW w:w="9355" w:type="dxa"/>
        <w:tblLook w:val="04A0"/>
      </w:tblPr>
      <w:tblGrid>
        <w:gridCol w:w="4405"/>
        <w:gridCol w:w="2610"/>
        <w:gridCol w:w="2340"/>
      </w:tblGrid>
      <w:tr w:rsidR="00564951" w:rsidRPr="00BF16FA" w:rsidTr="00EA1224">
        <w:trPr>
          <w:cnfStyle w:val="100000000000"/>
          <w:trHeight w:val="413"/>
        </w:trPr>
        <w:tc>
          <w:tcPr>
            <w:cnfStyle w:val="001000000000"/>
            <w:tcW w:w="4405" w:type="dxa"/>
            <w:vAlign w:val="center"/>
          </w:tcPr>
          <w:p w:rsidR="00564951" w:rsidRPr="00C54B56" w:rsidRDefault="00564951" w:rsidP="00EA1224">
            <w:pPr>
              <w:tabs>
                <w:tab w:val="left" w:pos="165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Услуга</w:t>
            </w:r>
          </w:p>
        </w:tc>
        <w:tc>
          <w:tcPr>
            <w:tcW w:w="2610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Длительность</w:t>
            </w:r>
          </w:p>
        </w:tc>
        <w:tc>
          <w:tcPr>
            <w:tcW w:w="2340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jc w:val="center"/>
              <w:cnfStyle w:val="10000000000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 (руб.)</w:t>
            </w:r>
          </w:p>
        </w:tc>
      </w:tr>
      <w:tr w:rsidR="00564951" w:rsidRPr="00BF16FA" w:rsidTr="00EA1224">
        <w:trPr>
          <w:cnfStyle w:val="000000100000"/>
          <w:trHeight w:val="350"/>
        </w:trPr>
        <w:tc>
          <w:tcPr>
            <w:cnfStyle w:val="001000000000"/>
            <w:tcW w:w="4405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F16F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Аренда теннисной ракетки</w:t>
            </w:r>
          </w:p>
        </w:tc>
        <w:tc>
          <w:tcPr>
            <w:tcW w:w="2610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16F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340" w:type="dxa"/>
            <w:vAlign w:val="center"/>
          </w:tcPr>
          <w:p w:rsidR="00564951" w:rsidRPr="00137EE4" w:rsidRDefault="00FA6D33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37E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</w:tr>
      <w:tr w:rsidR="00564951" w:rsidRPr="00BF16FA" w:rsidTr="00EA1224">
        <w:trPr>
          <w:trHeight w:val="377"/>
        </w:trPr>
        <w:tc>
          <w:tcPr>
            <w:cnfStyle w:val="001000000000"/>
            <w:tcW w:w="4405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BF16F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Запись видео тренировочного процесса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, матча</w:t>
            </w:r>
          </w:p>
        </w:tc>
        <w:tc>
          <w:tcPr>
            <w:tcW w:w="2610" w:type="dxa"/>
            <w:vAlign w:val="center"/>
          </w:tcPr>
          <w:p w:rsidR="00564951" w:rsidRPr="00BF16FA" w:rsidRDefault="00564951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Разовая услуга</w:t>
            </w:r>
          </w:p>
        </w:tc>
        <w:tc>
          <w:tcPr>
            <w:tcW w:w="2340" w:type="dxa"/>
            <w:vAlign w:val="center"/>
          </w:tcPr>
          <w:p w:rsidR="00564951" w:rsidRPr="00137EE4" w:rsidRDefault="00FA6D33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37E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</w:tr>
      <w:tr w:rsidR="00EC7AED" w:rsidRPr="00BF16FA" w:rsidTr="00EA1224">
        <w:trPr>
          <w:cnfStyle w:val="000000100000"/>
          <w:trHeight w:val="377"/>
        </w:trPr>
        <w:tc>
          <w:tcPr>
            <w:cnfStyle w:val="001000000000"/>
            <w:tcW w:w="4405" w:type="dxa"/>
            <w:vAlign w:val="center"/>
          </w:tcPr>
          <w:p w:rsidR="00EC7AED" w:rsidRPr="00EC7AED" w:rsidRDefault="00EC7AED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C7AED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Аренда зала ОФП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(1 час)</w:t>
            </w:r>
          </w:p>
        </w:tc>
        <w:tc>
          <w:tcPr>
            <w:tcW w:w="2610" w:type="dxa"/>
            <w:vAlign w:val="center"/>
          </w:tcPr>
          <w:p w:rsidR="00EC7AED" w:rsidRDefault="00EC7AE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 07:00 до 14:00</w:t>
            </w:r>
          </w:p>
        </w:tc>
        <w:tc>
          <w:tcPr>
            <w:tcW w:w="2340" w:type="dxa"/>
            <w:vAlign w:val="center"/>
          </w:tcPr>
          <w:p w:rsidR="00EC7AED" w:rsidRDefault="00EC7AED" w:rsidP="00EA1224">
            <w:pPr>
              <w:tabs>
                <w:tab w:val="left" w:pos="1650"/>
              </w:tabs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800</w:t>
            </w:r>
          </w:p>
        </w:tc>
      </w:tr>
      <w:tr w:rsidR="00EC7AED" w:rsidRPr="00BF16FA" w:rsidTr="00EA1224">
        <w:trPr>
          <w:trHeight w:val="377"/>
        </w:trPr>
        <w:tc>
          <w:tcPr>
            <w:cnfStyle w:val="001000000000"/>
            <w:tcW w:w="4405" w:type="dxa"/>
            <w:vAlign w:val="center"/>
          </w:tcPr>
          <w:p w:rsidR="00EC7AED" w:rsidRPr="00EC7AED" w:rsidRDefault="00EC7AED" w:rsidP="00EA1224">
            <w:pPr>
              <w:tabs>
                <w:tab w:val="left" w:pos="1650"/>
              </w:tabs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C7AED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Аренда зала ОФП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(1 час)</w:t>
            </w:r>
          </w:p>
        </w:tc>
        <w:tc>
          <w:tcPr>
            <w:tcW w:w="2610" w:type="dxa"/>
            <w:vAlign w:val="center"/>
          </w:tcPr>
          <w:p w:rsidR="00EC7AED" w:rsidRDefault="00324D16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="00EC7A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14:00 до 2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3:00</w:t>
            </w:r>
          </w:p>
        </w:tc>
        <w:tc>
          <w:tcPr>
            <w:tcW w:w="2340" w:type="dxa"/>
            <w:vAlign w:val="center"/>
          </w:tcPr>
          <w:p w:rsidR="00EC7AED" w:rsidRDefault="00324D16" w:rsidP="00EA1224">
            <w:pPr>
              <w:tabs>
                <w:tab w:val="left" w:pos="1650"/>
              </w:tabs>
              <w:jc w:val="center"/>
              <w:cnfStyle w:val="0000000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1 000</w:t>
            </w:r>
          </w:p>
        </w:tc>
      </w:tr>
    </w:tbl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p w:rsidR="006F3FFC" w:rsidRDefault="006F3FFC" w:rsidP="006F3FFC">
      <w:pPr>
        <w:tabs>
          <w:tab w:val="left" w:pos="508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ВЫЕЗД НА ТУРНИР С СОПРОВОЖДЕНИЕМ</w:t>
      </w:r>
    </w:p>
    <w:p w:rsidR="000A5B5A" w:rsidRDefault="006F3FFC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32"/>
          <w:szCs w:val="32"/>
          <w:lang w:eastAsia="en-US"/>
        </w:rPr>
        <w:t>ТРЕНЕРА ОТ АКАДЕМИИ</w:t>
      </w:r>
    </w:p>
    <w:p w:rsidR="000A5B5A" w:rsidRDefault="000A5B5A" w:rsidP="000E48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/>
          <w:b/>
          <w:color w:val="1F497D" w:themeColor="text2"/>
          <w:sz w:val="26"/>
          <w:szCs w:val="26"/>
          <w:lang w:eastAsia="en-US"/>
        </w:rPr>
      </w:pPr>
    </w:p>
    <w:tbl>
      <w:tblPr>
        <w:tblStyle w:val="PlainTable1"/>
        <w:tblW w:w="9355" w:type="dxa"/>
        <w:tblLook w:val="04A0"/>
      </w:tblPr>
      <w:tblGrid>
        <w:gridCol w:w="5035"/>
        <w:gridCol w:w="4320"/>
      </w:tblGrid>
      <w:tr w:rsidR="006F3FFC" w:rsidRPr="00C54B56" w:rsidTr="00EA1224">
        <w:trPr>
          <w:cnfStyle w:val="100000000000"/>
          <w:trHeight w:val="431"/>
        </w:trPr>
        <w:tc>
          <w:tcPr>
            <w:cnfStyle w:val="001000000000"/>
            <w:tcW w:w="5035" w:type="dxa"/>
            <w:vAlign w:val="center"/>
          </w:tcPr>
          <w:p w:rsidR="006F3FFC" w:rsidRPr="00C54B56" w:rsidRDefault="006F3FFC" w:rsidP="00EA1224">
            <w:pPr>
              <w:tabs>
                <w:tab w:val="left" w:pos="0"/>
              </w:tabs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Вид тренировки</w:t>
            </w:r>
          </w:p>
        </w:tc>
        <w:tc>
          <w:tcPr>
            <w:tcW w:w="4320" w:type="dxa"/>
            <w:vAlign w:val="center"/>
          </w:tcPr>
          <w:p w:rsidR="006F3FFC" w:rsidRPr="00C54B56" w:rsidRDefault="006F3FFC" w:rsidP="00EA1224">
            <w:pPr>
              <w:tabs>
                <w:tab w:val="left" w:pos="1650"/>
              </w:tabs>
              <w:ind w:left="-150" w:firstLine="75"/>
              <w:jc w:val="center"/>
              <w:cnfStyle w:val="100000000000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</w:pPr>
            <w:r w:rsidRPr="00C54B56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t>Цена, (руб.)</w:t>
            </w:r>
          </w:p>
        </w:tc>
      </w:tr>
      <w:tr w:rsidR="006F3FFC" w:rsidRPr="00C54B56" w:rsidTr="00EA1224">
        <w:trPr>
          <w:cnfStyle w:val="000000100000"/>
        </w:trPr>
        <w:tc>
          <w:tcPr>
            <w:cnfStyle w:val="001000000000"/>
            <w:tcW w:w="5035" w:type="dxa"/>
            <w:vAlign w:val="center"/>
          </w:tcPr>
          <w:p w:rsidR="006F3FFC" w:rsidRPr="009C50D4" w:rsidRDefault="006F3FFC" w:rsidP="00EA1224">
            <w:pPr>
              <w:tabs>
                <w:tab w:val="left" w:pos="1650"/>
              </w:tabs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9C50D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Выезд </w:t>
            </w:r>
            <w:r w:rsidRPr="009C50D4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с сопровождением тренера от Академии, </w:t>
            </w:r>
          </w:p>
          <w:p w:rsidR="006F3FFC" w:rsidRPr="009C50D4" w:rsidRDefault="006F3FFC" w:rsidP="00EA1224">
            <w:pPr>
              <w:tabs>
                <w:tab w:val="left" w:pos="1650"/>
              </w:tabs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9C50D4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4320" w:type="dxa"/>
            <w:vAlign w:val="center"/>
          </w:tcPr>
          <w:p w:rsidR="006F3FFC" w:rsidRPr="009D3D32" w:rsidRDefault="00ED5362" w:rsidP="00EA1224">
            <w:pPr>
              <w:tabs>
                <w:tab w:val="left" w:pos="1650"/>
              </w:tabs>
              <w:ind w:left="-150" w:firstLine="75"/>
              <w:jc w:val="center"/>
              <w:cnfStyle w:val="00000010000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D3D3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6 000</w:t>
            </w:r>
          </w:p>
        </w:tc>
      </w:tr>
    </w:tbl>
    <w:p w:rsidR="00236577" w:rsidRDefault="00236577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  <w:bookmarkStart w:id="1" w:name="_GoBack"/>
      <w:bookmarkEnd w:id="1"/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F72306" w:rsidRDefault="00F72306" w:rsidP="006F3FFC">
      <w:pPr>
        <w:tabs>
          <w:tab w:val="left" w:pos="1650"/>
        </w:tabs>
        <w:spacing w:after="0" w:line="240" w:lineRule="auto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tbl>
      <w:tblPr>
        <w:tblW w:w="15128" w:type="dxa"/>
        <w:tblInd w:w="-459" w:type="dxa"/>
        <w:tblLayout w:type="fixed"/>
        <w:tblLook w:val="01E0"/>
      </w:tblPr>
      <w:tblGrid>
        <w:gridCol w:w="5284"/>
        <w:gridCol w:w="4922"/>
        <w:gridCol w:w="4922"/>
      </w:tblGrid>
      <w:tr w:rsidR="006F3FFC" w:rsidRPr="00CB64C7" w:rsidTr="006F3FFC">
        <w:trPr>
          <w:trHeight w:val="2156"/>
        </w:trPr>
        <w:tc>
          <w:tcPr>
            <w:tcW w:w="5284" w:type="dxa"/>
          </w:tcPr>
          <w:p w:rsidR="006F3FFC" w:rsidRPr="00F70AC3" w:rsidRDefault="00F72306" w:rsidP="006E6DB5">
            <w:pPr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1160773" cy="780415"/>
                  <wp:effectExtent l="0" t="0" r="0" b="0"/>
                  <wp:docPr id="3" name="Рисунок 3" descr="C:\Users\orlach.e\Desktop\ррр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rlach.e\Desktop\ррр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88" cy="80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:rsidR="006F3FFC" w:rsidRPr="006F3FFC" w:rsidRDefault="006F3FFC" w:rsidP="006E6DB5">
            <w:pPr>
              <w:tabs>
                <w:tab w:val="left" w:pos="851"/>
                <w:tab w:val="left" w:pos="5245"/>
              </w:tabs>
              <w:rPr>
                <w:rFonts w:ascii="Century Gothic" w:hAnsi="Century Gothic"/>
                <w:bCs/>
                <w:sz w:val="26"/>
              </w:rPr>
            </w:pPr>
          </w:p>
        </w:tc>
        <w:tc>
          <w:tcPr>
            <w:tcW w:w="4922" w:type="dxa"/>
            <w:vAlign w:val="center"/>
          </w:tcPr>
          <w:p w:rsidR="006F3FFC" w:rsidRPr="006F3FFC" w:rsidRDefault="006F3FFC" w:rsidP="006E6DB5">
            <w:pPr>
              <w:tabs>
                <w:tab w:val="left" w:pos="851"/>
                <w:tab w:val="left" w:pos="5245"/>
              </w:tabs>
              <w:rPr>
                <w:rFonts w:ascii="Century Gothic" w:hAnsi="Century Gothic"/>
                <w:bCs/>
                <w:sz w:val="26"/>
              </w:rPr>
            </w:pPr>
          </w:p>
        </w:tc>
      </w:tr>
    </w:tbl>
    <w:p w:rsidR="00D14682" w:rsidRDefault="00D14682" w:rsidP="00F72306">
      <w:pPr>
        <w:tabs>
          <w:tab w:val="left" w:pos="1650"/>
        </w:tabs>
        <w:spacing w:after="0" w:line="240" w:lineRule="auto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D14682" w:rsidRDefault="00D14682" w:rsidP="00D146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43B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ПРАВИЛА И ПОРЯДОК ОПЛАТЫ УСЛУГ АКАДЕМИИ</w:t>
      </w:r>
    </w:p>
    <w:p w:rsidR="00D14682" w:rsidRPr="0072067C" w:rsidRDefault="00D14682" w:rsidP="00D14682">
      <w:pPr>
        <w:tabs>
          <w:tab w:val="left" w:pos="50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Действу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ю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т с </w:t>
      </w:r>
      <w:r w:rsidRPr="001F5AAF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сентября 202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1</w:t>
      </w:r>
      <w:r w:rsidRPr="000D43B8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года</w:t>
      </w:r>
    </w:p>
    <w:p w:rsidR="00D14682" w:rsidRDefault="00D14682" w:rsidP="00D14682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D14682" w:rsidRDefault="00D14682" w:rsidP="00D14682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eastAsiaTheme="minorHAnsi" w:hAnsi="Times New Roman"/>
          <w:b/>
          <w:color w:val="17365D" w:themeColor="text2" w:themeShade="BF"/>
          <w:sz w:val="24"/>
          <w:szCs w:val="24"/>
          <w:lang w:eastAsia="en-US"/>
        </w:rPr>
      </w:pP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УЧЕНИКОМ АКАДЕМИИ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признается клиент до 18 лет включительно (от лица недееспособных клиентов академии выступают их законные представители), подавший заявление на имя старшего тренера академии о получении статуса «ученика академии» и о закреплении данного клиента за академией (или городом Тула) в реестре Российского теннисного тура. 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>Оплата производится клиентом академии авансом за один месяц до 25го числа месяца, предшествующего началу месяца, за который производится оплата.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остальных случаях оплата за услуги академии производится по прайс листу академии за разовые занятия в свободное для продажи время. 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>Допускаются отыгрыши за пропущенные занятия (с предупреждением администрации о пропуске не позднее, чем за 24 часа до соответствующего занятия) до окончания оплаченного периода, в котором был пропуск, по согласованию свободного времени с администрацией академии. Применяется правило «заморозки предоплаченного игрового времени» и перенос предоплаченного в соответствующем периоде, но не отыгранного времени, на следующий период.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Оплата </w:t>
      </w:r>
      <w:r w:rsidRPr="002263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 услуги тренера и за групповые занятия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клиентом академии авансом за один месяц до 25го числа месяца, предшествующего началу месяца, за который производится оплата.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Оплата </w:t>
      </w:r>
      <w:r w:rsidRPr="002263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 индивидуальные занятия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клиентом академии авансом до 25го числа месяца, предшествующего началу периода, за который производится оплата. 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Ученики академии, занимающие позицию в рейтинге ТОП 50 РТТ (или ТОП 100 ТЕ или ТОП 150 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ITF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>), производят оплату индивидуальных занятий (аренда кортов и услуги тренера) по календарю выездов, которые должны быть сданы клиентом по согласованию с личным тренером ученика академии старшему тренеру академии (и утверждены им), либо лицу, его замещающему, в срок до 20 числа месяца, предшествующего месяцу, за который производится оплата.</w:t>
      </w:r>
    </w:p>
    <w:p w:rsidR="002263D3" w:rsidRP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Ученики академии, занимающие позицию в рейтинге ТОП 50 РТТ (или ТОП 100 ТЕ или ТОП 150 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ITF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>), производят оплату групповых занятий авансом за один месяц до 25го числа месяца, предшествующего началу месяца, за который производится оплата (независимо от выездов ученика академии).</w:t>
      </w:r>
    </w:p>
    <w:p w:rsidR="002263D3" w:rsidRDefault="002263D3" w:rsidP="002263D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Ученики академии, занимающие позицию в рейтинге ниже ТОП 50 РТТ (или ниже ТОП 100 ТЕ или ниже ТОП 150 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ITF</w:t>
      </w: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>), производят оплату групповых занятий и оплату аренды кортов под индивидуальные занятия авансом за один месяц до 25го числа месяца, предшествующего началу месяца, за который производится оплата, не зависимо от планируемых выездов ученика академии. Только в этом случае ученики академии, занимающие позицию в рейтинге ниже ТОП 50 РТТ (или ниже ТОП 100 ТЕили ниже ТОП 150 ITF), имеют гарантированное время в рамках согласованного расписания академии на следующий месяц. При оплате аренды кортов авансом за один месяц до 25 числа, оплата услуг тренера осуществляется в таком же порядке.</w:t>
      </w:r>
    </w:p>
    <w:p w:rsidR="002263D3" w:rsidRPr="00D0655C" w:rsidRDefault="002263D3" w:rsidP="002263D3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263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клиентов академии, имеющих статус «Ученик академии», допускаются отыгрыши за пропущенные индивидуальные занятия исключительно до окончания оплаченного периода, в котором был пропуск. </w:t>
      </w:r>
      <w:r w:rsidRPr="00D065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Пересчеты размера оплаты услуг за пропущенные индивидуальные занятия не предусмотрены, независимо от причин пропуска.Отыгрыши за пропущенные групповые занятия и пересчеты размера оплаты услуг</w:t>
      </w:r>
      <w:r w:rsidR="00D0655C" w:rsidRPr="00D065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D065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в связи с этим</w:t>
      </w:r>
      <w:r w:rsidR="00D0655C" w:rsidRPr="00D065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D065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не предусмотрены, независимо от причин пропуска.</w:t>
      </w:r>
    </w:p>
    <w:p w:rsidR="00D14682" w:rsidRPr="002263D3" w:rsidRDefault="00D14682" w:rsidP="00D14682">
      <w:pPr>
        <w:tabs>
          <w:tab w:val="left" w:pos="1650"/>
        </w:tabs>
        <w:spacing w:after="0" w:line="240" w:lineRule="auto"/>
        <w:ind w:left="-1134"/>
        <w:jc w:val="center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</w:p>
    <w:sectPr w:rsidR="00D14682" w:rsidRPr="002263D3" w:rsidSect="007745AC">
      <w:type w:val="continuous"/>
      <w:pgSz w:w="11906" w:h="16838"/>
      <w:pgMar w:top="247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B9" w:rsidRDefault="00EB55B9" w:rsidP="00AF2E6E">
      <w:pPr>
        <w:spacing w:after="0" w:line="240" w:lineRule="auto"/>
      </w:pPr>
      <w:r>
        <w:separator/>
      </w:r>
    </w:p>
  </w:endnote>
  <w:endnote w:type="continuationSeparator" w:id="1">
    <w:p w:rsidR="00EB55B9" w:rsidRDefault="00EB55B9" w:rsidP="00A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B9" w:rsidRDefault="00EB55B9" w:rsidP="00AF2E6E">
      <w:pPr>
        <w:spacing w:after="0" w:line="240" w:lineRule="auto"/>
      </w:pPr>
      <w:r>
        <w:separator/>
      </w:r>
    </w:p>
  </w:footnote>
  <w:footnote w:type="continuationSeparator" w:id="1">
    <w:p w:rsidR="00EB55B9" w:rsidRDefault="00EB55B9" w:rsidP="00AF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87B"/>
    <w:multiLevelType w:val="multilevel"/>
    <w:tmpl w:val="76507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C3B693F"/>
    <w:multiLevelType w:val="hybridMultilevel"/>
    <w:tmpl w:val="5B147290"/>
    <w:lvl w:ilvl="0" w:tplc="F5F07E22">
      <w:start w:val="12"/>
      <w:numFmt w:val="bullet"/>
      <w:lvlText w:val=""/>
      <w:lvlJc w:val="left"/>
      <w:pPr>
        <w:ind w:left="-91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6EFF7C1A"/>
    <w:multiLevelType w:val="hybridMultilevel"/>
    <w:tmpl w:val="2F620DF2"/>
    <w:lvl w:ilvl="0" w:tplc="E61098B8">
      <w:start w:val="1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67"/>
  <w:drawingGridVerticalSpacing w:val="567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E6E"/>
    <w:rsid w:val="000113A2"/>
    <w:rsid w:val="000264D8"/>
    <w:rsid w:val="00026A2A"/>
    <w:rsid w:val="000362C8"/>
    <w:rsid w:val="00044482"/>
    <w:rsid w:val="00047CBD"/>
    <w:rsid w:val="00052655"/>
    <w:rsid w:val="00054531"/>
    <w:rsid w:val="0005761D"/>
    <w:rsid w:val="00060780"/>
    <w:rsid w:val="00060A3D"/>
    <w:rsid w:val="00072BF1"/>
    <w:rsid w:val="0007492C"/>
    <w:rsid w:val="0007546A"/>
    <w:rsid w:val="00075D45"/>
    <w:rsid w:val="00076B11"/>
    <w:rsid w:val="00083132"/>
    <w:rsid w:val="00084614"/>
    <w:rsid w:val="00092972"/>
    <w:rsid w:val="00096BFD"/>
    <w:rsid w:val="000A5B5A"/>
    <w:rsid w:val="000B4205"/>
    <w:rsid w:val="000B6153"/>
    <w:rsid w:val="000C30E4"/>
    <w:rsid w:val="000C4F07"/>
    <w:rsid w:val="000C637B"/>
    <w:rsid w:val="000D512D"/>
    <w:rsid w:val="000E484E"/>
    <w:rsid w:val="000E6FB6"/>
    <w:rsid w:val="000F1781"/>
    <w:rsid w:val="000F51E9"/>
    <w:rsid w:val="000F51F3"/>
    <w:rsid w:val="000F7720"/>
    <w:rsid w:val="00105459"/>
    <w:rsid w:val="00110E07"/>
    <w:rsid w:val="00112602"/>
    <w:rsid w:val="001138C2"/>
    <w:rsid w:val="0012175F"/>
    <w:rsid w:val="001344A3"/>
    <w:rsid w:val="00137641"/>
    <w:rsid w:val="00137EE4"/>
    <w:rsid w:val="00145972"/>
    <w:rsid w:val="00145F74"/>
    <w:rsid w:val="0015261F"/>
    <w:rsid w:val="00165875"/>
    <w:rsid w:val="001668BF"/>
    <w:rsid w:val="00167062"/>
    <w:rsid w:val="00167296"/>
    <w:rsid w:val="00170267"/>
    <w:rsid w:val="00170B34"/>
    <w:rsid w:val="00173A6A"/>
    <w:rsid w:val="001758C7"/>
    <w:rsid w:val="00176AF9"/>
    <w:rsid w:val="00177818"/>
    <w:rsid w:val="00181DC2"/>
    <w:rsid w:val="00184E39"/>
    <w:rsid w:val="001855C8"/>
    <w:rsid w:val="001864D8"/>
    <w:rsid w:val="00192C8D"/>
    <w:rsid w:val="00193932"/>
    <w:rsid w:val="00194AAA"/>
    <w:rsid w:val="001970D1"/>
    <w:rsid w:val="001A396E"/>
    <w:rsid w:val="001A471C"/>
    <w:rsid w:val="001B1053"/>
    <w:rsid w:val="001B6686"/>
    <w:rsid w:val="001B67CE"/>
    <w:rsid w:val="001C073B"/>
    <w:rsid w:val="001C0F9C"/>
    <w:rsid w:val="001C4DB4"/>
    <w:rsid w:val="001C73E9"/>
    <w:rsid w:val="001D3240"/>
    <w:rsid w:val="001D3600"/>
    <w:rsid w:val="001D4B49"/>
    <w:rsid w:val="001D6641"/>
    <w:rsid w:val="001E0319"/>
    <w:rsid w:val="001E1909"/>
    <w:rsid w:val="001E350A"/>
    <w:rsid w:val="001E4228"/>
    <w:rsid w:val="001F6409"/>
    <w:rsid w:val="00204094"/>
    <w:rsid w:val="0020731B"/>
    <w:rsid w:val="00210C39"/>
    <w:rsid w:val="0021166A"/>
    <w:rsid w:val="00212BFC"/>
    <w:rsid w:val="00212C2A"/>
    <w:rsid w:val="00212FA0"/>
    <w:rsid w:val="002146ED"/>
    <w:rsid w:val="00221F00"/>
    <w:rsid w:val="00222A06"/>
    <w:rsid w:val="002263D3"/>
    <w:rsid w:val="0022719A"/>
    <w:rsid w:val="00234749"/>
    <w:rsid w:val="00235288"/>
    <w:rsid w:val="00236577"/>
    <w:rsid w:val="00245154"/>
    <w:rsid w:val="00245ED9"/>
    <w:rsid w:val="0025255B"/>
    <w:rsid w:val="00261176"/>
    <w:rsid w:val="002739B1"/>
    <w:rsid w:val="00273A0D"/>
    <w:rsid w:val="00275050"/>
    <w:rsid w:val="002762A4"/>
    <w:rsid w:val="00276F27"/>
    <w:rsid w:val="002807E9"/>
    <w:rsid w:val="00281550"/>
    <w:rsid w:val="002816F4"/>
    <w:rsid w:val="00282814"/>
    <w:rsid w:val="00283ADB"/>
    <w:rsid w:val="002842A0"/>
    <w:rsid w:val="00291082"/>
    <w:rsid w:val="0029391B"/>
    <w:rsid w:val="00296C9F"/>
    <w:rsid w:val="0029745A"/>
    <w:rsid w:val="002B28E5"/>
    <w:rsid w:val="002B3E16"/>
    <w:rsid w:val="002E0512"/>
    <w:rsid w:val="002E6DFB"/>
    <w:rsid w:val="002E7058"/>
    <w:rsid w:val="002F23BD"/>
    <w:rsid w:val="002F2C22"/>
    <w:rsid w:val="002F5718"/>
    <w:rsid w:val="00305D82"/>
    <w:rsid w:val="00315C91"/>
    <w:rsid w:val="003200E2"/>
    <w:rsid w:val="003208A6"/>
    <w:rsid w:val="00320B30"/>
    <w:rsid w:val="003228D6"/>
    <w:rsid w:val="00323EA8"/>
    <w:rsid w:val="00324B9D"/>
    <w:rsid w:val="00324D16"/>
    <w:rsid w:val="00324ECD"/>
    <w:rsid w:val="00325CFD"/>
    <w:rsid w:val="00326D44"/>
    <w:rsid w:val="003309F9"/>
    <w:rsid w:val="003330A0"/>
    <w:rsid w:val="003424CB"/>
    <w:rsid w:val="0035037C"/>
    <w:rsid w:val="003516A7"/>
    <w:rsid w:val="00354A71"/>
    <w:rsid w:val="00354CFC"/>
    <w:rsid w:val="0036493A"/>
    <w:rsid w:val="00365CA0"/>
    <w:rsid w:val="00372AB8"/>
    <w:rsid w:val="00377047"/>
    <w:rsid w:val="00384B1D"/>
    <w:rsid w:val="00385FD8"/>
    <w:rsid w:val="00390496"/>
    <w:rsid w:val="003919A9"/>
    <w:rsid w:val="00397EDC"/>
    <w:rsid w:val="003A139D"/>
    <w:rsid w:val="003A2DB2"/>
    <w:rsid w:val="003A2DED"/>
    <w:rsid w:val="003A558B"/>
    <w:rsid w:val="003A5E19"/>
    <w:rsid w:val="003C0006"/>
    <w:rsid w:val="003C335A"/>
    <w:rsid w:val="003C5819"/>
    <w:rsid w:val="003D1BB8"/>
    <w:rsid w:val="003E033A"/>
    <w:rsid w:val="003E0F5D"/>
    <w:rsid w:val="003E1C26"/>
    <w:rsid w:val="003F5847"/>
    <w:rsid w:val="004049EF"/>
    <w:rsid w:val="00410CFD"/>
    <w:rsid w:val="00412E6A"/>
    <w:rsid w:val="00413490"/>
    <w:rsid w:val="00415D5E"/>
    <w:rsid w:val="00420A8B"/>
    <w:rsid w:val="00424055"/>
    <w:rsid w:val="004312E5"/>
    <w:rsid w:val="00437E0D"/>
    <w:rsid w:val="004410B5"/>
    <w:rsid w:val="0044269B"/>
    <w:rsid w:val="00445A9C"/>
    <w:rsid w:val="0044692F"/>
    <w:rsid w:val="004471BB"/>
    <w:rsid w:val="00450F3C"/>
    <w:rsid w:val="004570C3"/>
    <w:rsid w:val="00457534"/>
    <w:rsid w:val="00477874"/>
    <w:rsid w:val="00485755"/>
    <w:rsid w:val="00491EC9"/>
    <w:rsid w:val="004935C7"/>
    <w:rsid w:val="004956C5"/>
    <w:rsid w:val="00496068"/>
    <w:rsid w:val="004A0FE2"/>
    <w:rsid w:val="004A1C88"/>
    <w:rsid w:val="004A1E1F"/>
    <w:rsid w:val="004A3D02"/>
    <w:rsid w:val="004A4FAB"/>
    <w:rsid w:val="004A77ED"/>
    <w:rsid w:val="004B1FCC"/>
    <w:rsid w:val="004B63C7"/>
    <w:rsid w:val="004B7026"/>
    <w:rsid w:val="004C168E"/>
    <w:rsid w:val="004C3F47"/>
    <w:rsid w:val="004C4E25"/>
    <w:rsid w:val="004D06B2"/>
    <w:rsid w:val="004D22CD"/>
    <w:rsid w:val="004D309D"/>
    <w:rsid w:val="004D6A1E"/>
    <w:rsid w:val="004D6CCF"/>
    <w:rsid w:val="004E0F7C"/>
    <w:rsid w:val="004E2DC5"/>
    <w:rsid w:val="004E581D"/>
    <w:rsid w:val="004F0C9B"/>
    <w:rsid w:val="004F11E9"/>
    <w:rsid w:val="00500C63"/>
    <w:rsid w:val="0050223E"/>
    <w:rsid w:val="00506E6A"/>
    <w:rsid w:val="005112E7"/>
    <w:rsid w:val="00513376"/>
    <w:rsid w:val="00517E9E"/>
    <w:rsid w:val="005240F6"/>
    <w:rsid w:val="005256FB"/>
    <w:rsid w:val="00534C40"/>
    <w:rsid w:val="0054176F"/>
    <w:rsid w:val="00544564"/>
    <w:rsid w:val="005464DB"/>
    <w:rsid w:val="00551BA9"/>
    <w:rsid w:val="00554E8D"/>
    <w:rsid w:val="00555BDD"/>
    <w:rsid w:val="0055729C"/>
    <w:rsid w:val="005604CD"/>
    <w:rsid w:val="00564951"/>
    <w:rsid w:val="00565749"/>
    <w:rsid w:val="00567287"/>
    <w:rsid w:val="00567D5B"/>
    <w:rsid w:val="005817E2"/>
    <w:rsid w:val="00584965"/>
    <w:rsid w:val="005852E3"/>
    <w:rsid w:val="00585C77"/>
    <w:rsid w:val="00590FAD"/>
    <w:rsid w:val="0059252C"/>
    <w:rsid w:val="005949EA"/>
    <w:rsid w:val="005A0A09"/>
    <w:rsid w:val="005A60D1"/>
    <w:rsid w:val="005A796F"/>
    <w:rsid w:val="005C3B32"/>
    <w:rsid w:val="005E2987"/>
    <w:rsid w:val="005E5668"/>
    <w:rsid w:val="005E569A"/>
    <w:rsid w:val="005E5821"/>
    <w:rsid w:val="005E5B93"/>
    <w:rsid w:val="005F5EC9"/>
    <w:rsid w:val="00605FC4"/>
    <w:rsid w:val="00610A65"/>
    <w:rsid w:val="00615752"/>
    <w:rsid w:val="00616C6C"/>
    <w:rsid w:val="006208BD"/>
    <w:rsid w:val="00621520"/>
    <w:rsid w:val="006242A5"/>
    <w:rsid w:val="00630E6B"/>
    <w:rsid w:val="00632110"/>
    <w:rsid w:val="0063382B"/>
    <w:rsid w:val="006369AA"/>
    <w:rsid w:val="006402C3"/>
    <w:rsid w:val="006435BC"/>
    <w:rsid w:val="006545DC"/>
    <w:rsid w:val="00654B79"/>
    <w:rsid w:val="00660360"/>
    <w:rsid w:val="00665021"/>
    <w:rsid w:val="00667059"/>
    <w:rsid w:val="006711A4"/>
    <w:rsid w:val="006728CE"/>
    <w:rsid w:val="00674274"/>
    <w:rsid w:val="00674477"/>
    <w:rsid w:val="0068206E"/>
    <w:rsid w:val="0068226C"/>
    <w:rsid w:val="00685567"/>
    <w:rsid w:val="00685B7F"/>
    <w:rsid w:val="006918E3"/>
    <w:rsid w:val="00691EE3"/>
    <w:rsid w:val="0069373B"/>
    <w:rsid w:val="006940DC"/>
    <w:rsid w:val="006A4DA8"/>
    <w:rsid w:val="006B0679"/>
    <w:rsid w:val="006C1855"/>
    <w:rsid w:val="006C54DA"/>
    <w:rsid w:val="006C5A81"/>
    <w:rsid w:val="006C5B7D"/>
    <w:rsid w:val="006D477D"/>
    <w:rsid w:val="006E3B19"/>
    <w:rsid w:val="006E55B0"/>
    <w:rsid w:val="006E6DB5"/>
    <w:rsid w:val="006F0300"/>
    <w:rsid w:val="006F0ABF"/>
    <w:rsid w:val="006F3F86"/>
    <w:rsid w:val="006F3FFC"/>
    <w:rsid w:val="006F4AED"/>
    <w:rsid w:val="006F4B13"/>
    <w:rsid w:val="006F7DEF"/>
    <w:rsid w:val="00700E3C"/>
    <w:rsid w:val="00704602"/>
    <w:rsid w:val="00705EC5"/>
    <w:rsid w:val="007100FD"/>
    <w:rsid w:val="007138B7"/>
    <w:rsid w:val="00715071"/>
    <w:rsid w:val="00715A1C"/>
    <w:rsid w:val="007225ED"/>
    <w:rsid w:val="00723BA0"/>
    <w:rsid w:val="00734F3C"/>
    <w:rsid w:val="00736BD1"/>
    <w:rsid w:val="0073711A"/>
    <w:rsid w:val="00737986"/>
    <w:rsid w:val="0074671B"/>
    <w:rsid w:val="00752822"/>
    <w:rsid w:val="00752EEB"/>
    <w:rsid w:val="00753018"/>
    <w:rsid w:val="007554AC"/>
    <w:rsid w:val="00757D80"/>
    <w:rsid w:val="00765DC3"/>
    <w:rsid w:val="007669BE"/>
    <w:rsid w:val="0077378D"/>
    <w:rsid w:val="007745AC"/>
    <w:rsid w:val="00775ABD"/>
    <w:rsid w:val="00776BE3"/>
    <w:rsid w:val="00777E22"/>
    <w:rsid w:val="007875C8"/>
    <w:rsid w:val="00787D76"/>
    <w:rsid w:val="00793CD6"/>
    <w:rsid w:val="00794C78"/>
    <w:rsid w:val="007A4C62"/>
    <w:rsid w:val="007A50D8"/>
    <w:rsid w:val="007A7BD8"/>
    <w:rsid w:val="007B456A"/>
    <w:rsid w:val="007B67A5"/>
    <w:rsid w:val="007C4005"/>
    <w:rsid w:val="007C584A"/>
    <w:rsid w:val="007D01BE"/>
    <w:rsid w:val="007D2118"/>
    <w:rsid w:val="007D42EA"/>
    <w:rsid w:val="007E35C5"/>
    <w:rsid w:val="007E4850"/>
    <w:rsid w:val="007F2BD4"/>
    <w:rsid w:val="0080228D"/>
    <w:rsid w:val="00802FB3"/>
    <w:rsid w:val="0080378E"/>
    <w:rsid w:val="00804F3D"/>
    <w:rsid w:val="00814D09"/>
    <w:rsid w:val="00822166"/>
    <w:rsid w:val="00822879"/>
    <w:rsid w:val="00822A87"/>
    <w:rsid w:val="00833639"/>
    <w:rsid w:val="00834B43"/>
    <w:rsid w:val="00834BDE"/>
    <w:rsid w:val="008353D1"/>
    <w:rsid w:val="008465C3"/>
    <w:rsid w:val="00860750"/>
    <w:rsid w:val="00866A35"/>
    <w:rsid w:val="00870146"/>
    <w:rsid w:val="00872484"/>
    <w:rsid w:val="00877A60"/>
    <w:rsid w:val="00883F33"/>
    <w:rsid w:val="0088568C"/>
    <w:rsid w:val="00885A4F"/>
    <w:rsid w:val="00887AA0"/>
    <w:rsid w:val="008911A5"/>
    <w:rsid w:val="00891202"/>
    <w:rsid w:val="00892482"/>
    <w:rsid w:val="00892BAB"/>
    <w:rsid w:val="00893609"/>
    <w:rsid w:val="008A263C"/>
    <w:rsid w:val="008A28D5"/>
    <w:rsid w:val="008A507F"/>
    <w:rsid w:val="008A74B2"/>
    <w:rsid w:val="008B4F28"/>
    <w:rsid w:val="008C1449"/>
    <w:rsid w:val="008C1DA5"/>
    <w:rsid w:val="008C2C66"/>
    <w:rsid w:val="008C313A"/>
    <w:rsid w:val="008C34A1"/>
    <w:rsid w:val="008D1145"/>
    <w:rsid w:val="008D2723"/>
    <w:rsid w:val="008D2729"/>
    <w:rsid w:val="008D275B"/>
    <w:rsid w:val="008D665C"/>
    <w:rsid w:val="008F2EFC"/>
    <w:rsid w:val="008F4D71"/>
    <w:rsid w:val="008F7EB2"/>
    <w:rsid w:val="00907A67"/>
    <w:rsid w:val="00915A53"/>
    <w:rsid w:val="009200A3"/>
    <w:rsid w:val="00920EAC"/>
    <w:rsid w:val="0092328A"/>
    <w:rsid w:val="009504D1"/>
    <w:rsid w:val="00951AB9"/>
    <w:rsid w:val="00953538"/>
    <w:rsid w:val="009537AE"/>
    <w:rsid w:val="00954F55"/>
    <w:rsid w:val="00962CFE"/>
    <w:rsid w:val="00963198"/>
    <w:rsid w:val="00964B5E"/>
    <w:rsid w:val="0097403F"/>
    <w:rsid w:val="00982F41"/>
    <w:rsid w:val="00985D06"/>
    <w:rsid w:val="00986BBA"/>
    <w:rsid w:val="0099157F"/>
    <w:rsid w:val="00992A17"/>
    <w:rsid w:val="009955B6"/>
    <w:rsid w:val="009965EA"/>
    <w:rsid w:val="009965EC"/>
    <w:rsid w:val="00997603"/>
    <w:rsid w:val="009A64EF"/>
    <w:rsid w:val="009A7121"/>
    <w:rsid w:val="009B0177"/>
    <w:rsid w:val="009B208F"/>
    <w:rsid w:val="009B51EA"/>
    <w:rsid w:val="009B7369"/>
    <w:rsid w:val="009C066E"/>
    <w:rsid w:val="009C2402"/>
    <w:rsid w:val="009D39E2"/>
    <w:rsid w:val="009D3D32"/>
    <w:rsid w:val="009D5E59"/>
    <w:rsid w:val="009E24A0"/>
    <w:rsid w:val="009F4057"/>
    <w:rsid w:val="009F4F75"/>
    <w:rsid w:val="00A018B0"/>
    <w:rsid w:val="00A04AA0"/>
    <w:rsid w:val="00A12A73"/>
    <w:rsid w:val="00A138A6"/>
    <w:rsid w:val="00A163F8"/>
    <w:rsid w:val="00A22CAD"/>
    <w:rsid w:val="00A240E4"/>
    <w:rsid w:val="00A32160"/>
    <w:rsid w:val="00A35218"/>
    <w:rsid w:val="00A37FAB"/>
    <w:rsid w:val="00A4005D"/>
    <w:rsid w:val="00A41A4E"/>
    <w:rsid w:val="00A46FB4"/>
    <w:rsid w:val="00A51EC6"/>
    <w:rsid w:val="00A64821"/>
    <w:rsid w:val="00A67D06"/>
    <w:rsid w:val="00A76C16"/>
    <w:rsid w:val="00A7799A"/>
    <w:rsid w:val="00A86B07"/>
    <w:rsid w:val="00A90ED4"/>
    <w:rsid w:val="00A92DC3"/>
    <w:rsid w:val="00AA2802"/>
    <w:rsid w:val="00AA29DE"/>
    <w:rsid w:val="00AB12A5"/>
    <w:rsid w:val="00AB3B3C"/>
    <w:rsid w:val="00AB668B"/>
    <w:rsid w:val="00AC0296"/>
    <w:rsid w:val="00AC2A63"/>
    <w:rsid w:val="00AD70B6"/>
    <w:rsid w:val="00AD7DF0"/>
    <w:rsid w:val="00AE0B9A"/>
    <w:rsid w:val="00AE5B55"/>
    <w:rsid w:val="00AF2E6E"/>
    <w:rsid w:val="00AF61F2"/>
    <w:rsid w:val="00AF7FC0"/>
    <w:rsid w:val="00B01925"/>
    <w:rsid w:val="00B021E4"/>
    <w:rsid w:val="00B02837"/>
    <w:rsid w:val="00B07C61"/>
    <w:rsid w:val="00B10EBE"/>
    <w:rsid w:val="00B118DE"/>
    <w:rsid w:val="00B20A3F"/>
    <w:rsid w:val="00B22B48"/>
    <w:rsid w:val="00B25279"/>
    <w:rsid w:val="00B27DC2"/>
    <w:rsid w:val="00B3118A"/>
    <w:rsid w:val="00B312F5"/>
    <w:rsid w:val="00B32788"/>
    <w:rsid w:val="00B37B65"/>
    <w:rsid w:val="00B40603"/>
    <w:rsid w:val="00B41938"/>
    <w:rsid w:val="00B45145"/>
    <w:rsid w:val="00B500DA"/>
    <w:rsid w:val="00B51096"/>
    <w:rsid w:val="00B576DA"/>
    <w:rsid w:val="00B659DC"/>
    <w:rsid w:val="00B66260"/>
    <w:rsid w:val="00B66AA9"/>
    <w:rsid w:val="00B730CE"/>
    <w:rsid w:val="00B73A5E"/>
    <w:rsid w:val="00BA2480"/>
    <w:rsid w:val="00BA346F"/>
    <w:rsid w:val="00BA529C"/>
    <w:rsid w:val="00BB7C55"/>
    <w:rsid w:val="00BC2E40"/>
    <w:rsid w:val="00BC6E8E"/>
    <w:rsid w:val="00BD3E76"/>
    <w:rsid w:val="00BD6E40"/>
    <w:rsid w:val="00BE2194"/>
    <w:rsid w:val="00BF05C4"/>
    <w:rsid w:val="00BF3B68"/>
    <w:rsid w:val="00BF5C0F"/>
    <w:rsid w:val="00BF6354"/>
    <w:rsid w:val="00C006E2"/>
    <w:rsid w:val="00C04475"/>
    <w:rsid w:val="00C069E4"/>
    <w:rsid w:val="00C07026"/>
    <w:rsid w:val="00C22CCA"/>
    <w:rsid w:val="00C27464"/>
    <w:rsid w:val="00C32E7C"/>
    <w:rsid w:val="00C34026"/>
    <w:rsid w:val="00C363A7"/>
    <w:rsid w:val="00C372E6"/>
    <w:rsid w:val="00C40A19"/>
    <w:rsid w:val="00C519E1"/>
    <w:rsid w:val="00C53B4A"/>
    <w:rsid w:val="00C55565"/>
    <w:rsid w:val="00C559EE"/>
    <w:rsid w:val="00C5720C"/>
    <w:rsid w:val="00C574A9"/>
    <w:rsid w:val="00C61443"/>
    <w:rsid w:val="00C644D3"/>
    <w:rsid w:val="00C72977"/>
    <w:rsid w:val="00C74276"/>
    <w:rsid w:val="00C746DE"/>
    <w:rsid w:val="00C74AB9"/>
    <w:rsid w:val="00C765B0"/>
    <w:rsid w:val="00C76F54"/>
    <w:rsid w:val="00C77F12"/>
    <w:rsid w:val="00C83FA2"/>
    <w:rsid w:val="00C85844"/>
    <w:rsid w:val="00C87528"/>
    <w:rsid w:val="00C87ADD"/>
    <w:rsid w:val="00C915CD"/>
    <w:rsid w:val="00C92719"/>
    <w:rsid w:val="00C9564E"/>
    <w:rsid w:val="00C97EDC"/>
    <w:rsid w:val="00CA0574"/>
    <w:rsid w:val="00CA08BC"/>
    <w:rsid w:val="00CA6038"/>
    <w:rsid w:val="00CB1818"/>
    <w:rsid w:val="00CC0BDC"/>
    <w:rsid w:val="00CC4084"/>
    <w:rsid w:val="00CD09E0"/>
    <w:rsid w:val="00CD3853"/>
    <w:rsid w:val="00CD516C"/>
    <w:rsid w:val="00CE038A"/>
    <w:rsid w:val="00CE0653"/>
    <w:rsid w:val="00CE3F42"/>
    <w:rsid w:val="00CF0D5E"/>
    <w:rsid w:val="00CF77DB"/>
    <w:rsid w:val="00CF7E6C"/>
    <w:rsid w:val="00D01D13"/>
    <w:rsid w:val="00D0655C"/>
    <w:rsid w:val="00D14682"/>
    <w:rsid w:val="00D16942"/>
    <w:rsid w:val="00D221BA"/>
    <w:rsid w:val="00D22C8D"/>
    <w:rsid w:val="00D33626"/>
    <w:rsid w:val="00D363A1"/>
    <w:rsid w:val="00D41BA5"/>
    <w:rsid w:val="00D43306"/>
    <w:rsid w:val="00D43BFD"/>
    <w:rsid w:val="00D446C9"/>
    <w:rsid w:val="00D522FE"/>
    <w:rsid w:val="00D5511C"/>
    <w:rsid w:val="00D55925"/>
    <w:rsid w:val="00D55BFA"/>
    <w:rsid w:val="00D57584"/>
    <w:rsid w:val="00D6091E"/>
    <w:rsid w:val="00D6449A"/>
    <w:rsid w:val="00D65EE1"/>
    <w:rsid w:val="00D702B0"/>
    <w:rsid w:val="00D72037"/>
    <w:rsid w:val="00D73706"/>
    <w:rsid w:val="00D7461D"/>
    <w:rsid w:val="00D74C71"/>
    <w:rsid w:val="00D75DA6"/>
    <w:rsid w:val="00D809D0"/>
    <w:rsid w:val="00D82EB4"/>
    <w:rsid w:val="00D841B2"/>
    <w:rsid w:val="00D8608F"/>
    <w:rsid w:val="00D86D30"/>
    <w:rsid w:val="00D872B2"/>
    <w:rsid w:val="00D923B0"/>
    <w:rsid w:val="00D94820"/>
    <w:rsid w:val="00D977AF"/>
    <w:rsid w:val="00D97813"/>
    <w:rsid w:val="00DA0B16"/>
    <w:rsid w:val="00DA2000"/>
    <w:rsid w:val="00DA20A4"/>
    <w:rsid w:val="00DA62EE"/>
    <w:rsid w:val="00DB587C"/>
    <w:rsid w:val="00DC1D27"/>
    <w:rsid w:val="00DC64F7"/>
    <w:rsid w:val="00DD25CE"/>
    <w:rsid w:val="00DD3525"/>
    <w:rsid w:val="00DD3994"/>
    <w:rsid w:val="00DD4EA8"/>
    <w:rsid w:val="00DE009D"/>
    <w:rsid w:val="00DE0594"/>
    <w:rsid w:val="00DE38B5"/>
    <w:rsid w:val="00DE4F1C"/>
    <w:rsid w:val="00DE5CCC"/>
    <w:rsid w:val="00DF10C0"/>
    <w:rsid w:val="00DF3BE1"/>
    <w:rsid w:val="00E00F80"/>
    <w:rsid w:val="00E07BA4"/>
    <w:rsid w:val="00E13ADB"/>
    <w:rsid w:val="00E22555"/>
    <w:rsid w:val="00E25AF1"/>
    <w:rsid w:val="00E3110C"/>
    <w:rsid w:val="00E31249"/>
    <w:rsid w:val="00E322A8"/>
    <w:rsid w:val="00E34ACB"/>
    <w:rsid w:val="00E37183"/>
    <w:rsid w:val="00E37A59"/>
    <w:rsid w:val="00E4023E"/>
    <w:rsid w:val="00E4531C"/>
    <w:rsid w:val="00E53F65"/>
    <w:rsid w:val="00E5571D"/>
    <w:rsid w:val="00E5744B"/>
    <w:rsid w:val="00E60D53"/>
    <w:rsid w:val="00E64861"/>
    <w:rsid w:val="00E656A9"/>
    <w:rsid w:val="00E702EB"/>
    <w:rsid w:val="00E71B46"/>
    <w:rsid w:val="00E81EE3"/>
    <w:rsid w:val="00E86454"/>
    <w:rsid w:val="00E86EB6"/>
    <w:rsid w:val="00E953E8"/>
    <w:rsid w:val="00E979CE"/>
    <w:rsid w:val="00EA17D1"/>
    <w:rsid w:val="00EA4BC1"/>
    <w:rsid w:val="00EA7A69"/>
    <w:rsid w:val="00EB32DA"/>
    <w:rsid w:val="00EB55B9"/>
    <w:rsid w:val="00EB60F3"/>
    <w:rsid w:val="00EC525E"/>
    <w:rsid w:val="00EC7AED"/>
    <w:rsid w:val="00EC7E22"/>
    <w:rsid w:val="00ED0A90"/>
    <w:rsid w:val="00ED1183"/>
    <w:rsid w:val="00ED4A2C"/>
    <w:rsid w:val="00ED5362"/>
    <w:rsid w:val="00ED79AC"/>
    <w:rsid w:val="00EE48AC"/>
    <w:rsid w:val="00EE503E"/>
    <w:rsid w:val="00EE617C"/>
    <w:rsid w:val="00EE6939"/>
    <w:rsid w:val="00EF0AD4"/>
    <w:rsid w:val="00EF6D74"/>
    <w:rsid w:val="00F01AD1"/>
    <w:rsid w:val="00F01C91"/>
    <w:rsid w:val="00F031C5"/>
    <w:rsid w:val="00F03AF2"/>
    <w:rsid w:val="00F040B1"/>
    <w:rsid w:val="00F067EC"/>
    <w:rsid w:val="00F12E18"/>
    <w:rsid w:val="00F139F0"/>
    <w:rsid w:val="00F13AC1"/>
    <w:rsid w:val="00F15A69"/>
    <w:rsid w:val="00F249CC"/>
    <w:rsid w:val="00F27503"/>
    <w:rsid w:val="00F31184"/>
    <w:rsid w:val="00F312FF"/>
    <w:rsid w:val="00F33C19"/>
    <w:rsid w:val="00F33DA1"/>
    <w:rsid w:val="00F34AEF"/>
    <w:rsid w:val="00F42E37"/>
    <w:rsid w:val="00F52286"/>
    <w:rsid w:val="00F5515C"/>
    <w:rsid w:val="00F5796E"/>
    <w:rsid w:val="00F6198D"/>
    <w:rsid w:val="00F62646"/>
    <w:rsid w:val="00F66BB0"/>
    <w:rsid w:val="00F721B8"/>
    <w:rsid w:val="00F72306"/>
    <w:rsid w:val="00F77C0F"/>
    <w:rsid w:val="00F80E06"/>
    <w:rsid w:val="00F82B22"/>
    <w:rsid w:val="00F86D51"/>
    <w:rsid w:val="00F90081"/>
    <w:rsid w:val="00FA590F"/>
    <w:rsid w:val="00FA6D33"/>
    <w:rsid w:val="00FB21FD"/>
    <w:rsid w:val="00FB62AF"/>
    <w:rsid w:val="00FB64E7"/>
    <w:rsid w:val="00FB6AFF"/>
    <w:rsid w:val="00FC408A"/>
    <w:rsid w:val="00FD2F87"/>
    <w:rsid w:val="00FD3E60"/>
    <w:rsid w:val="00FD5309"/>
    <w:rsid w:val="00FD62BB"/>
    <w:rsid w:val="00FE04FC"/>
    <w:rsid w:val="00FE05A2"/>
    <w:rsid w:val="00FE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90"/>
  </w:style>
  <w:style w:type="paragraph" w:styleId="2">
    <w:name w:val="heading 2"/>
    <w:basedOn w:val="a"/>
    <w:next w:val="a"/>
    <w:link w:val="20"/>
    <w:uiPriority w:val="9"/>
    <w:unhideWhenUsed/>
    <w:qFormat/>
    <w:rsid w:val="001C4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E6E"/>
  </w:style>
  <w:style w:type="paragraph" w:styleId="a5">
    <w:name w:val="footer"/>
    <w:basedOn w:val="a"/>
    <w:link w:val="a6"/>
    <w:uiPriority w:val="99"/>
    <w:unhideWhenUsed/>
    <w:rsid w:val="00AF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E6E"/>
  </w:style>
  <w:style w:type="paragraph" w:styleId="a7">
    <w:name w:val="Balloon Text"/>
    <w:basedOn w:val="a"/>
    <w:link w:val="a8"/>
    <w:uiPriority w:val="99"/>
    <w:semiHidden/>
    <w:unhideWhenUsed/>
    <w:rsid w:val="00A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E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91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138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569A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BF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7138B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138B7"/>
    <w:rPr>
      <w:rFonts w:ascii="Consolas" w:eastAsiaTheme="minorHAnsi" w:hAnsi="Consolas"/>
      <w:sz w:val="21"/>
      <w:szCs w:val="21"/>
      <w:lang w:eastAsia="en-US"/>
    </w:rPr>
  </w:style>
  <w:style w:type="table" w:customStyle="1" w:styleId="1">
    <w:name w:val="Сетка таблицы1"/>
    <w:basedOn w:val="a1"/>
    <w:next w:val="a9"/>
    <w:uiPriority w:val="59"/>
    <w:rsid w:val="00594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17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10E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A37FAB"/>
    <w:pPr>
      <w:spacing w:after="0" w:line="240" w:lineRule="auto"/>
    </w:pPr>
  </w:style>
  <w:style w:type="table" w:customStyle="1" w:styleId="210">
    <w:name w:val="Сетка таблицы21"/>
    <w:basedOn w:val="a1"/>
    <w:next w:val="a9"/>
    <w:uiPriority w:val="59"/>
    <w:rsid w:val="000E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51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377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9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46D2-DE2F-4116-88AE-7CCCCFF3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Fitnes</dc:creator>
  <cp:lastModifiedBy>admin</cp:lastModifiedBy>
  <cp:revision>2</cp:revision>
  <cp:lastPrinted>2021-11-17T08:55:00Z</cp:lastPrinted>
  <dcterms:created xsi:type="dcterms:W3CDTF">2021-11-19T10:15:00Z</dcterms:created>
  <dcterms:modified xsi:type="dcterms:W3CDTF">2021-11-19T10:15:00Z</dcterms:modified>
</cp:coreProperties>
</file>